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DE1" w:rsidRPr="00DD08E6" w:rsidRDefault="00087DE1" w:rsidP="00087DE1">
      <w:pPr>
        <w:rPr>
          <w:rFonts w:ascii="標楷體" w:eastAsia="標楷體" w:hAnsi="標楷體"/>
        </w:rPr>
      </w:pPr>
      <w:bookmarkStart w:id="0" w:name="_Hlk185233412"/>
      <w:r w:rsidRPr="00DD08E6">
        <w:rPr>
          <w:rFonts w:ascii="標楷體" w:eastAsia="標楷體" w:hAnsi="標楷體" w:hint="eastAsia"/>
        </w:rPr>
        <w:t>附表十</w:t>
      </w:r>
    </w:p>
    <w:p w:rsidR="00087DE1" w:rsidRPr="00C250D4" w:rsidRDefault="00087DE1" w:rsidP="00087DE1">
      <w:pPr>
        <w:jc w:val="center"/>
        <w:rPr>
          <w:rFonts w:ascii="標楷體" w:eastAsia="標楷體" w:hAnsi="標楷體"/>
          <w:bCs/>
          <w:sz w:val="32"/>
          <w:szCs w:val="32"/>
        </w:rPr>
      </w:pPr>
      <w:r w:rsidRPr="00C250D4">
        <w:rPr>
          <w:rFonts w:ascii="標楷體" w:eastAsia="標楷體" w:hAnsi="標楷體" w:hint="eastAsia"/>
          <w:bCs/>
          <w:noProof/>
          <w:sz w:val="32"/>
          <w:szCs w:val="32"/>
        </w:rPr>
        <mc:AlternateContent>
          <mc:Choice Requires="wps">
            <w:drawing>
              <wp:anchor distT="0" distB="0" distL="114300" distR="114300" simplePos="0" relativeHeight="251660288" behindDoc="0" locked="0" layoutInCell="1" allowOverlap="1" wp14:anchorId="73D4DAF8" wp14:editId="47E1460B">
                <wp:simplePos x="0" y="0"/>
                <wp:positionH relativeFrom="column">
                  <wp:posOffset>5525770</wp:posOffset>
                </wp:positionH>
                <wp:positionV relativeFrom="paragraph">
                  <wp:posOffset>-234950</wp:posOffset>
                </wp:positionV>
                <wp:extent cx="673956" cy="365760"/>
                <wp:effectExtent l="0" t="0" r="12065" b="15240"/>
                <wp:wrapNone/>
                <wp:docPr id="7" name="矩形 7"/>
                <wp:cNvGraphicFramePr/>
                <a:graphic xmlns:a="http://schemas.openxmlformats.org/drawingml/2006/main">
                  <a:graphicData uri="http://schemas.microsoft.com/office/word/2010/wordprocessingShape">
                    <wps:wsp>
                      <wps:cNvSpPr/>
                      <wps:spPr>
                        <a:xfrm>
                          <a:off x="0" y="0"/>
                          <a:ext cx="673956" cy="365760"/>
                        </a:xfrm>
                        <a:prstGeom prst="rect">
                          <a:avLst/>
                        </a:prstGeom>
                        <a:ln>
                          <a:solidFill>
                            <a:schemeClr val="tx1"/>
                          </a:solidFill>
                        </a:ln>
                        <a:effectLst>
                          <a:softEdge rad="31750"/>
                        </a:effectLst>
                      </wps:spPr>
                      <wps:style>
                        <a:lnRef idx="2">
                          <a:schemeClr val="accent6"/>
                        </a:lnRef>
                        <a:fillRef idx="1">
                          <a:schemeClr val="lt1"/>
                        </a:fillRef>
                        <a:effectRef idx="0">
                          <a:schemeClr val="accent6"/>
                        </a:effectRef>
                        <a:fontRef idx="minor">
                          <a:schemeClr val="dk1"/>
                        </a:fontRef>
                      </wps:style>
                      <wps:txbx>
                        <w:txbxContent>
                          <w:p w:rsidR="00087DE1" w:rsidRPr="00DA1074" w:rsidRDefault="00087DE1" w:rsidP="00087DE1">
                            <w:pPr>
                              <w:adjustRightInd w:val="0"/>
                              <w:snapToGrid w:val="0"/>
                              <w:jc w:val="center"/>
                              <w:rPr>
                                <w:rFonts w:ascii="標楷體" w:eastAsia="標楷體" w:hAnsi="標楷體"/>
                                <w:sz w:val="16"/>
                                <w:szCs w:val="16"/>
                              </w:rPr>
                            </w:pPr>
                            <w:r w:rsidRPr="00DA1074">
                              <w:rPr>
                                <w:rFonts w:ascii="標楷體" w:eastAsia="標楷體" w:hAnsi="標楷體" w:hint="eastAsia"/>
                                <w:sz w:val="16"/>
                                <w:szCs w:val="16"/>
                              </w:rPr>
                              <w:t>校務基金</w:t>
                            </w:r>
                          </w:p>
                          <w:p w:rsidR="00087DE1" w:rsidRPr="00DA1074" w:rsidRDefault="00087DE1" w:rsidP="00087DE1">
                            <w:pPr>
                              <w:adjustRightInd w:val="0"/>
                              <w:snapToGrid w:val="0"/>
                              <w:jc w:val="center"/>
                              <w:rPr>
                                <w:rFonts w:ascii="標楷體" w:eastAsia="標楷體" w:hAnsi="標楷體"/>
                                <w:sz w:val="16"/>
                                <w:szCs w:val="16"/>
                              </w:rPr>
                            </w:pPr>
                            <w:r w:rsidRPr="00DA1074">
                              <w:rPr>
                                <w:rFonts w:ascii="標楷體" w:eastAsia="標楷體" w:hAnsi="標楷體" w:hint="eastAsia"/>
                                <w:sz w:val="16"/>
                                <w:szCs w:val="16"/>
                              </w:rPr>
                              <w:t>進用人員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DAF8" id="矩形 7" o:spid="_x0000_s1026" style="position:absolute;left:0;text-align:left;margin-left:435.1pt;margin-top:-18.5pt;width:53.0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" fillcolor="white [3201]" strokecolor="black [3213]" strokeweight="1pt">
                <v:textbox>
                  <w:txbxContent>
                    <w:p w:rsidR="00087DE1" w:rsidRPr="00DA1074" w:rsidRDefault="00087DE1" w:rsidP="00087DE1">
                      <w:pPr>
                        <w:adjustRightInd w:val="0"/>
                        <w:snapToGrid w:val="0"/>
                        <w:jc w:val="center"/>
                        <w:rPr>
                          <w:rFonts w:ascii="標楷體" w:eastAsia="標楷體" w:hAnsi="標楷體"/>
                          <w:sz w:val="16"/>
                          <w:szCs w:val="16"/>
                        </w:rPr>
                      </w:pPr>
                      <w:r w:rsidRPr="00DA1074">
                        <w:rPr>
                          <w:rFonts w:ascii="標楷體" w:eastAsia="標楷體" w:hAnsi="標楷體" w:hint="eastAsia"/>
                          <w:sz w:val="16"/>
                          <w:szCs w:val="16"/>
                        </w:rPr>
                        <w:t>校務基金</w:t>
                      </w:r>
                    </w:p>
                    <w:p w:rsidR="00087DE1" w:rsidRPr="00DA1074" w:rsidRDefault="00087DE1" w:rsidP="00087DE1">
                      <w:pPr>
                        <w:adjustRightInd w:val="0"/>
                        <w:snapToGrid w:val="0"/>
                        <w:jc w:val="center"/>
                        <w:rPr>
                          <w:rFonts w:ascii="標楷體" w:eastAsia="標楷體" w:hAnsi="標楷體"/>
                          <w:sz w:val="16"/>
                          <w:szCs w:val="16"/>
                        </w:rPr>
                      </w:pPr>
                      <w:r w:rsidRPr="00DA1074">
                        <w:rPr>
                          <w:rFonts w:ascii="標楷體" w:eastAsia="標楷體" w:hAnsi="標楷體" w:hint="eastAsia"/>
                          <w:sz w:val="16"/>
                          <w:szCs w:val="16"/>
                        </w:rPr>
                        <w:t>進用人員</w:t>
                      </w:r>
                    </w:p>
                  </w:txbxContent>
                </v:textbox>
              </v:rect>
            </w:pict>
          </mc:Fallback>
        </mc:AlternateContent>
      </w:r>
      <w:r w:rsidRPr="00C250D4">
        <w:rPr>
          <w:rFonts w:ascii="標楷體" w:eastAsia="標楷體" w:hAnsi="標楷體" w:hint="eastAsia"/>
          <w:bCs/>
          <w:sz w:val="32"/>
          <w:szCs w:val="32"/>
        </w:rPr>
        <w:t>國立</w:t>
      </w:r>
      <w:proofErr w:type="gramStart"/>
      <w:r w:rsidRPr="00C250D4">
        <w:rPr>
          <w:rFonts w:ascii="標楷體" w:eastAsia="標楷體" w:hAnsi="標楷體" w:hint="eastAsia"/>
          <w:bCs/>
          <w:sz w:val="32"/>
          <w:szCs w:val="32"/>
        </w:rPr>
        <w:t>臺</w:t>
      </w:r>
      <w:proofErr w:type="gramEnd"/>
      <w:r w:rsidRPr="00C250D4">
        <w:rPr>
          <w:rFonts w:ascii="標楷體" w:eastAsia="標楷體" w:hAnsi="標楷體" w:hint="eastAsia"/>
          <w:bCs/>
          <w:sz w:val="32"/>
          <w:szCs w:val="32"/>
        </w:rPr>
        <w:t>中科技大學勞動契約書</w:t>
      </w:r>
    </w:p>
    <w:p w:rsidR="00087DE1" w:rsidRPr="00C250D4" w:rsidRDefault="00087DE1" w:rsidP="00087DE1">
      <w:pPr>
        <w:jc w:val="center"/>
        <w:rPr>
          <w:rFonts w:ascii="標楷體" w:eastAsia="標楷體" w:hAnsi="標楷體"/>
          <w:sz w:val="32"/>
          <w:szCs w:val="32"/>
        </w:rPr>
      </w:pPr>
      <w:r w:rsidRPr="00C250D4">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2848E7D8" wp14:editId="0FF306C3">
                <wp:simplePos x="0" y="0"/>
                <wp:positionH relativeFrom="column">
                  <wp:posOffset>661670</wp:posOffset>
                </wp:positionH>
                <wp:positionV relativeFrom="paragraph">
                  <wp:posOffset>114935</wp:posOffset>
                </wp:positionV>
                <wp:extent cx="2697480" cy="10896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4" w:type="dxa"/>
                              <w:tblCellMar>
                                <w:left w:w="28" w:type="dxa"/>
                                <w:right w:w="28" w:type="dxa"/>
                              </w:tblCellMar>
                              <w:tblLook w:val="0000" w:firstRow="0" w:lastRow="0" w:firstColumn="0" w:lastColumn="0" w:noHBand="0" w:noVBand="0"/>
                            </w:tblPr>
                            <w:tblGrid>
                              <w:gridCol w:w="180"/>
                            </w:tblGrid>
                            <w:tr w:rsidR="00087DE1">
                              <w:tc>
                                <w:tcPr>
                                  <w:tcW w:w="180" w:type="dxa"/>
                                  <w:tcBorders>
                                    <w:bottom w:val="nil"/>
                                  </w:tcBorders>
                                </w:tcPr>
                                <w:p w:rsidR="00087DE1" w:rsidRDefault="00087DE1">
                                  <w:pPr>
                                    <w:spacing w:line="300" w:lineRule="exact"/>
                                  </w:pPr>
                                </w:p>
                              </w:tc>
                            </w:tr>
                          </w:tbl>
                          <w:p w:rsidR="00087DE1" w:rsidRPr="00DA1074" w:rsidRDefault="00087DE1" w:rsidP="00087DE1">
                            <w:pPr>
                              <w:spacing w:line="300" w:lineRule="exact"/>
                              <w:rPr>
                                <w:rFonts w:ascii="標楷體" w:eastAsia="標楷體" w:hAnsi="標楷體"/>
                              </w:rPr>
                            </w:pPr>
                            <w:r w:rsidRPr="00DA1074">
                              <w:rPr>
                                <w:rFonts w:ascii="標楷體" w:eastAsia="標楷體" w:hAnsi="標楷體" w:hint="eastAsia"/>
                                <w:bCs/>
                                <w:u w:val="single"/>
                              </w:rPr>
                              <w:t>國立</w:t>
                            </w:r>
                            <w:proofErr w:type="gramStart"/>
                            <w:r w:rsidRPr="00DA1074">
                              <w:rPr>
                                <w:rFonts w:ascii="標楷體" w:eastAsia="標楷體" w:hAnsi="標楷體" w:hint="eastAsia"/>
                                <w:bCs/>
                                <w:u w:val="single"/>
                              </w:rPr>
                              <w:t>臺</w:t>
                            </w:r>
                            <w:proofErr w:type="gramEnd"/>
                            <w:r w:rsidRPr="00DA1074">
                              <w:rPr>
                                <w:rFonts w:ascii="標楷體" w:eastAsia="標楷體" w:hAnsi="標楷體" w:hint="eastAsia"/>
                                <w:bCs/>
                                <w:u w:val="single"/>
                              </w:rPr>
                              <w:t xml:space="preserve">中科技大學 </w:t>
                            </w:r>
                            <w:r w:rsidRPr="00DA1074">
                              <w:rPr>
                                <w:rFonts w:ascii="標楷體" w:eastAsia="標楷體" w:hAnsi="標楷體" w:hint="eastAsia"/>
                              </w:rPr>
                              <w:t>以下簡稱甲方</w:t>
                            </w:r>
                            <w:proofErr w:type="gramStart"/>
                            <w:r w:rsidRPr="00DA1074">
                              <w:rPr>
                                <w:rFonts w:ascii="標楷體" w:eastAsia="標楷體" w:hAnsi="標楷體" w:hint="eastAsia"/>
                              </w:rPr>
                              <w:t>）</w:t>
                            </w:r>
                            <w:proofErr w:type="gramEnd"/>
                          </w:p>
                          <w:p w:rsidR="00087DE1" w:rsidRPr="00DA1074" w:rsidRDefault="00087DE1" w:rsidP="00087DE1">
                            <w:pPr>
                              <w:pStyle w:val="a5"/>
                              <w:spacing w:line="300" w:lineRule="exact"/>
                              <w:rPr>
                                <w:rFonts w:ascii="標楷體" w:hAnsi="標楷體"/>
                              </w:rPr>
                            </w:pPr>
                          </w:p>
                          <w:p w:rsidR="00087DE1" w:rsidRPr="00DA1074" w:rsidRDefault="00087DE1" w:rsidP="00087DE1">
                            <w:pPr>
                              <w:spacing w:line="300" w:lineRule="exact"/>
                              <w:rPr>
                                <w:rFonts w:ascii="標楷體" w:eastAsia="標楷體" w:hAnsi="標楷體"/>
                              </w:rPr>
                            </w:pPr>
                            <w:r>
                              <w:rPr>
                                <w:rFonts w:ascii="標楷體" w:eastAsia="標楷體" w:hAnsi="標楷體" w:hint="eastAsia"/>
                              </w:rPr>
                              <w:t xml:space="preserve">             </w:t>
                            </w:r>
                            <w:r w:rsidRPr="00DA1074">
                              <w:rPr>
                                <w:rFonts w:ascii="標楷體" w:eastAsia="標楷體" w:hAnsi="標楷體" w:hint="eastAsia"/>
                              </w:rPr>
                              <w:t xml:space="preserve"> （以下簡稱乙方）</w:t>
                            </w:r>
                          </w:p>
                          <w:tbl>
                            <w:tblPr>
                              <w:tblW w:w="0" w:type="auto"/>
                              <w:tblInd w:w="56" w:type="dxa"/>
                              <w:tblBorders>
                                <w:top w:val="single" w:sz="4" w:space="0" w:color="auto"/>
                              </w:tblBorders>
                              <w:tblCellMar>
                                <w:left w:w="28" w:type="dxa"/>
                                <w:right w:w="28" w:type="dxa"/>
                              </w:tblCellMar>
                              <w:tblLook w:val="0000" w:firstRow="0" w:lastRow="0" w:firstColumn="0" w:lastColumn="0" w:noHBand="0" w:noVBand="0"/>
                            </w:tblPr>
                            <w:tblGrid>
                              <w:gridCol w:w="1800"/>
                            </w:tblGrid>
                            <w:tr w:rsidR="00087DE1">
                              <w:trPr>
                                <w:trHeight w:val="100"/>
                              </w:trPr>
                              <w:tc>
                                <w:tcPr>
                                  <w:tcW w:w="1800" w:type="dxa"/>
                                  <w:tcBorders>
                                    <w:top w:val="single" w:sz="4" w:space="0" w:color="auto"/>
                                  </w:tcBorders>
                                </w:tcPr>
                                <w:p w:rsidR="00087DE1" w:rsidRDefault="00087DE1"/>
                              </w:tc>
                            </w:tr>
                          </w:tbl>
                          <w:p w:rsidR="00087DE1" w:rsidRDefault="00087DE1" w:rsidP="00087D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E7D8" id="_x0000_t202" coordsize="21600,21600" o:spt="202" path="m,l,21600r21600,l21600,xe">
                <v:stroke joinstyle="miter"/>
                <v:path gradientshapeok="t" o:connecttype="rect"/>
              </v:shapetype>
              <v:shape id="文字方塊 8" o:spid="_x0000_s1027" type="#_x0000_t202" style="position:absolute;left:0;text-align:left;margin-left:52.1pt;margin-top:9.05pt;width:212.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" filled="f" stroked="f">
                <v:textbox>
                  <w:txbxContent>
                    <w:tbl>
                      <w:tblPr>
                        <w:tblW w:w="0" w:type="auto"/>
                        <w:tblInd w:w="-124" w:type="dxa"/>
                        <w:tblCellMar>
                          <w:left w:w="28" w:type="dxa"/>
                          <w:right w:w="28" w:type="dxa"/>
                        </w:tblCellMar>
                        <w:tblLook w:val="0000" w:firstRow="0" w:lastRow="0" w:firstColumn="0" w:lastColumn="0" w:noHBand="0" w:noVBand="0"/>
                      </w:tblPr>
                      <w:tblGrid>
                        <w:gridCol w:w="180"/>
                      </w:tblGrid>
                      <w:tr w:rsidR="00087DE1">
                        <w:tc>
                          <w:tcPr>
                            <w:tcW w:w="180" w:type="dxa"/>
                            <w:tcBorders>
                              <w:bottom w:val="nil"/>
                            </w:tcBorders>
                          </w:tcPr>
                          <w:p w:rsidR="00087DE1" w:rsidRDefault="00087DE1">
                            <w:pPr>
                              <w:spacing w:line="300" w:lineRule="exact"/>
                            </w:pPr>
                          </w:p>
                        </w:tc>
                      </w:tr>
                    </w:tbl>
                    <w:p w:rsidR="00087DE1" w:rsidRPr="00DA1074" w:rsidRDefault="00087DE1" w:rsidP="00087DE1">
                      <w:pPr>
                        <w:spacing w:line="300" w:lineRule="exact"/>
                        <w:rPr>
                          <w:rFonts w:ascii="標楷體" w:eastAsia="標楷體" w:hAnsi="標楷體"/>
                        </w:rPr>
                      </w:pPr>
                      <w:r w:rsidRPr="00DA1074">
                        <w:rPr>
                          <w:rFonts w:ascii="標楷體" w:eastAsia="標楷體" w:hAnsi="標楷體" w:hint="eastAsia"/>
                          <w:bCs/>
                          <w:u w:val="single"/>
                        </w:rPr>
                        <w:t>國立</w:t>
                      </w:r>
                      <w:proofErr w:type="gramStart"/>
                      <w:r w:rsidRPr="00DA1074">
                        <w:rPr>
                          <w:rFonts w:ascii="標楷體" w:eastAsia="標楷體" w:hAnsi="標楷體" w:hint="eastAsia"/>
                          <w:bCs/>
                          <w:u w:val="single"/>
                        </w:rPr>
                        <w:t>臺</w:t>
                      </w:r>
                      <w:proofErr w:type="gramEnd"/>
                      <w:r w:rsidRPr="00DA1074">
                        <w:rPr>
                          <w:rFonts w:ascii="標楷體" w:eastAsia="標楷體" w:hAnsi="標楷體" w:hint="eastAsia"/>
                          <w:bCs/>
                          <w:u w:val="single"/>
                        </w:rPr>
                        <w:t xml:space="preserve">中科技大學 </w:t>
                      </w:r>
                      <w:r w:rsidRPr="00DA1074">
                        <w:rPr>
                          <w:rFonts w:ascii="標楷體" w:eastAsia="標楷體" w:hAnsi="標楷體" w:hint="eastAsia"/>
                        </w:rPr>
                        <w:t>以下簡稱甲方</w:t>
                      </w:r>
                      <w:proofErr w:type="gramStart"/>
                      <w:r w:rsidRPr="00DA1074">
                        <w:rPr>
                          <w:rFonts w:ascii="標楷體" w:eastAsia="標楷體" w:hAnsi="標楷體" w:hint="eastAsia"/>
                        </w:rPr>
                        <w:t>）</w:t>
                      </w:r>
                      <w:proofErr w:type="gramEnd"/>
                    </w:p>
                    <w:p w:rsidR="00087DE1" w:rsidRPr="00DA1074" w:rsidRDefault="00087DE1" w:rsidP="00087DE1">
                      <w:pPr>
                        <w:pStyle w:val="a5"/>
                        <w:spacing w:line="300" w:lineRule="exact"/>
                        <w:rPr>
                          <w:rFonts w:ascii="標楷體" w:hAnsi="標楷體"/>
                        </w:rPr>
                      </w:pPr>
                    </w:p>
                    <w:p w:rsidR="00087DE1" w:rsidRPr="00DA1074" w:rsidRDefault="00087DE1" w:rsidP="00087DE1">
                      <w:pPr>
                        <w:spacing w:line="300" w:lineRule="exact"/>
                        <w:rPr>
                          <w:rFonts w:ascii="標楷體" w:eastAsia="標楷體" w:hAnsi="標楷體"/>
                        </w:rPr>
                      </w:pPr>
                      <w:r>
                        <w:rPr>
                          <w:rFonts w:ascii="標楷體" w:eastAsia="標楷體" w:hAnsi="標楷體" w:hint="eastAsia"/>
                        </w:rPr>
                        <w:t xml:space="preserve">             </w:t>
                      </w:r>
                      <w:r w:rsidRPr="00DA1074">
                        <w:rPr>
                          <w:rFonts w:ascii="標楷體" w:eastAsia="標楷體" w:hAnsi="標楷體" w:hint="eastAsia"/>
                        </w:rPr>
                        <w:t xml:space="preserve"> （以下簡稱乙方）</w:t>
                      </w:r>
                    </w:p>
                    <w:tbl>
                      <w:tblPr>
                        <w:tblW w:w="0" w:type="auto"/>
                        <w:tblInd w:w="56" w:type="dxa"/>
                        <w:tblBorders>
                          <w:top w:val="single" w:sz="4" w:space="0" w:color="auto"/>
                        </w:tblBorders>
                        <w:tblCellMar>
                          <w:left w:w="28" w:type="dxa"/>
                          <w:right w:w="28" w:type="dxa"/>
                        </w:tblCellMar>
                        <w:tblLook w:val="0000" w:firstRow="0" w:lastRow="0" w:firstColumn="0" w:lastColumn="0" w:noHBand="0" w:noVBand="0"/>
                      </w:tblPr>
                      <w:tblGrid>
                        <w:gridCol w:w="1800"/>
                      </w:tblGrid>
                      <w:tr w:rsidR="00087DE1">
                        <w:trPr>
                          <w:trHeight w:val="100"/>
                        </w:trPr>
                        <w:tc>
                          <w:tcPr>
                            <w:tcW w:w="1800" w:type="dxa"/>
                            <w:tcBorders>
                              <w:top w:val="single" w:sz="4" w:space="0" w:color="auto"/>
                            </w:tcBorders>
                          </w:tcPr>
                          <w:p w:rsidR="00087DE1" w:rsidRDefault="00087DE1"/>
                        </w:tc>
                      </w:tr>
                    </w:tbl>
                    <w:p w:rsidR="00087DE1" w:rsidRDefault="00087DE1" w:rsidP="00087DE1"/>
                  </w:txbxContent>
                </v:textbox>
              </v:shape>
            </w:pict>
          </mc:Fallback>
        </mc:AlternateContent>
      </w:r>
    </w:p>
    <w:p w:rsidR="00087DE1" w:rsidRPr="00C250D4" w:rsidRDefault="00087DE1" w:rsidP="00087DE1">
      <w:pPr>
        <w:spacing w:line="500" w:lineRule="exact"/>
        <w:rPr>
          <w:rFonts w:ascii="標楷體" w:eastAsia="標楷體" w:hAnsi="標楷體"/>
        </w:rPr>
      </w:pPr>
      <w:r w:rsidRPr="00C250D4">
        <w:rPr>
          <w:rFonts w:ascii="標楷體" w:eastAsia="標楷體" w:hAnsi="標楷體" w:hint="eastAsia"/>
        </w:rPr>
        <w:t xml:space="preserve">立契約人 </w:t>
      </w:r>
      <w:r w:rsidRPr="00C250D4">
        <w:rPr>
          <w:rFonts w:ascii="標楷體" w:eastAsia="標楷體" w:hAnsi="標楷體" w:hint="eastAsia"/>
          <w:sz w:val="48"/>
          <w:szCs w:val="48"/>
        </w:rPr>
        <w:t xml:space="preserve">                </w:t>
      </w:r>
      <w:r w:rsidRPr="00C250D4">
        <w:rPr>
          <w:rFonts w:ascii="標楷體" w:eastAsia="標楷體" w:hAnsi="標楷體" w:hint="eastAsia"/>
        </w:rPr>
        <w:t>雙方同意訂立契約條款如下，以資共同遵守履行：</w:t>
      </w:r>
    </w:p>
    <w:p w:rsidR="00087DE1" w:rsidRPr="00C250D4" w:rsidRDefault="00087DE1" w:rsidP="00087DE1">
      <w:pPr>
        <w:spacing w:line="500" w:lineRule="exact"/>
        <w:rPr>
          <w:rFonts w:ascii="標楷體" w:eastAsia="標楷體" w:hAnsi="標楷體"/>
        </w:rPr>
      </w:pPr>
    </w:p>
    <w:p w:rsidR="00087DE1" w:rsidRDefault="00087DE1" w:rsidP="00087DE1">
      <w:pPr>
        <w:spacing w:line="320" w:lineRule="exact"/>
        <w:jc w:val="both"/>
        <w:rPr>
          <w:rFonts w:ascii="標楷體" w:eastAsia="標楷體" w:hAnsi="標楷體"/>
        </w:rPr>
      </w:pPr>
      <w:r w:rsidRPr="00C250D4">
        <w:rPr>
          <w:rFonts w:ascii="標楷體" w:eastAsia="標楷體" w:hAnsi="標楷體" w:hint="eastAsia"/>
        </w:rPr>
        <w:t>一、</w:t>
      </w:r>
      <w:r w:rsidRPr="003C2D6F">
        <w:rPr>
          <w:rFonts w:ascii="標楷體" w:eastAsia="標楷體" w:hAnsi="標楷體" w:hint="eastAsia"/>
        </w:rPr>
        <w:t>進用查詢、</w:t>
      </w:r>
      <w:r w:rsidRPr="00C250D4">
        <w:rPr>
          <w:rFonts w:ascii="標楷體" w:eastAsia="標楷體" w:hAnsi="標楷體" w:hint="eastAsia"/>
        </w:rPr>
        <w:t>契約期間及工作職稱：</w:t>
      </w:r>
    </w:p>
    <w:p w:rsidR="00087DE1" w:rsidRPr="00771AFE" w:rsidRDefault="00087DE1" w:rsidP="00087DE1">
      <w:pPr>
        <w:spacing w:line="320" w:lineRule="exact"/>
        <w:ind w:leftChars="154" w:left="1051" w:hanging="681"/>
        <w:jc w:val="both"/>
        <w:rPr>
          <w:rFonts w:ascii="標楷體" w:eastAsia="標楷體" w:hAnsi="標楷體"/>
        </w:rPr>
      </w:pPr>
      <w:r w:rsidRPr="00771AFE">
        <w:rPr>
          <w:rFonts w:ascii="標楷體" w:eastAsia="標楷體" w:hAnsi="標楷體" w:hint="eastAsia"/>
        </w:rPr>
        <w:t>(</w:t>
      </w:r>
      <w:r w:rsidRPr="00771AFE">
        <w:rPr>
          <w:rFonts w:ascii="標楷體" w:eastAsia="標楷體" w:hAnsi="標楷體" w:hint="eastAsia"/>
          <w:lang w:eastAsia="zh-HK"/>
        </w:rPr>
        <w:t>一</w:t>
      </w:r>
      <w:r w:rsidRPr="00771AFE">
        <w:rPr>
          <w:rFonts w:ascii="標楷體" w:eastAsia="標楷體" w:hAnsi="標楷體" w:hint="eastAsia"/>
        </w:rPr>
        <w:t>)甲方自民國   年   月   日起至   年   月   日止僱用乙方為      （職稱） ，試用或正式僱用期間，如須終止勞動契約，悉依勞動基準法及有關規定辦理。</w:t>
      </w:r>
    </w:p>
    <w:p w:rsidR="00087DE1" w:rsidRPr="00771AFE" w:rsidRDefault="00087DE1" w:rsidP="00087DE1">
      <w:pPr>
        <w:spacing w:line="320" w:lineRule="exact"/>
        <w:ind w:leftChars="170" w:left="889" w:hanging="481"/>
        <w:jc w:val="both"/>
        <w:rPr>
          <w:rFonts w:ascii="標楷體" w:eastAsia="標楷體" w:hAnsi="標楷體"/>
        </w:rPr>
      </w:pPr>
      <w:r w:rsidRPr="00771AFE">
        <w:rPr>
          <w:rFonts w:ascii="標楷體" w:eastAsia="標楷體" w:hAnsi="標楷體" w:hint="eastAsia"/>
        </w:rPr>
        <w:t>(</w:t>
      </w:r>
      <w:r w:rsidRPr="00771AFE">
        <w:rPr>
          <w:rFonts w:ascii="標楷體" w:eastAsia="標楷體" w:hAnsi="標楷體" w:hint="eastAsia"/>
          <w:lang w:eastAsia="zh-HK"/>
        </w:rPr>
        <w:t>二</w:t>
      </w:r>
      <w:r w:rsidRPr="00771AFE">
        <w:rPr>
          <w:rFonts w:ascii="標楷體" w:eastAsia="標楷體" w:hAnsi="標楷體" w:hint="eastAsia"/>
        </w:rPr>
        <w:t>)乙方確保於受僱前無下列情事；如有隱匿經甲方查證屬實，依勞動基準法第12條第1項規定，甲方得立即不經預告以書面終止契約：</w:t>
      </w:r>
    </w:p>
    <w:p w:rsidR="00087DE1" w:rsidRPr="00771AFE" w:rsidRDefault="00087DE1" w:rsidP="00087DE1">
      <w:pPr>
        <w:adjustRightInd w:val="0"/>
        <w:snapToGrid w:val="0"/>
        <w:ind w:leftChars="299" w:left="946" w:hangingChars="95" w:hanging="228"/>
        <w:rPr>
          <w:rFonts w:ascii="標楷體" w:eastAsia="標楷體" w:hAnsi="標楷體"/>
        </w:rPr>
      </w:pPr>
      <w:r w:rsidRPr="00771AFE">
        <w:rPr>
          <w:rFonts w:ascii="標楷體" w:eastAsia="標楷體" w:hAnsi="標楷體" w:hint="eastAsia"/>
        </w:rPr>
        <w:t>1.犯性侵害犯罪防治法第2條第1項之性侵害犯罪，經有罪判決確定。</w:t>
      </w:r>
    </w:p>
    <w:p w:rsidR="00087DE1" w:rsidRPr="00771AFE" w:rsidRDefault="00087DE1" w:rsidP="00087DE1">
      <w:pPr>
        <w:adjustRightInd w:val="0"/>
        <w:snapToGrid w:val="0"/>
        <w:ind w:leftChars="299" w:left="946" w:hangingChars="95" w:hanging="228"/>
      </w:pPr>
      <w:r w:rsidRPr="00771AFE">
        <w:rPr>
          <w:rFonts w:ascii="標楷體" w:eastAsia="標楷體" w:hAnsi="標楷體" w:hint="eastAsia"/>
        </w:rPr>
        <w:t>2.有性侵害、性騷擾或性霸凌之行為，經認定不得擔任教育從業人員，且於該管制期間</w:t>
      </w:r>
      <w:r w:rsidRPr="00771AFE">
        <w:rPr>
          <w:rFonts w:hint="eastAsia"/>
        </w:rPr>
        <w:t>。</w:t>
      </w:r>
    </w:p>
    <w:p w:rsidR="00087DE1" w:rsidRPr="00C250D4" w:rsidRDefault="00087DE1" w:rsidP="00087DE1">
      <w:pPr>
        <w:spacing w:line="320" w:lineRule="exact"/>
        <w:ind w:leftChars="212" w:left="991" w:hanging="482"/>
        <w:jc w:val="both"/>
        <w:rPr>
          <w:rFonts w:ascii="標楷體" w:eastAsia="標楷體" w:hAnsi="標楷體"/>
        </w:rPr>
      </w:pPr>
      <w:r w:rsidRPr="00771AFE">
        <w:rPr>
          <w:rFonts w:ascii="標楷體" w:eastAsia="標楷體" w:hAnsi="標楷體" w:hint="eastAsia"/>
        </w:rPr>
        <w:t>(</w:t>
      </w:r>
      <w:r w:rsidRPr="00771AFE">
        <w:rPr>
          <w:rFonts w:ascii="標楷體" w:eastAsia="標楷體" w:hAnsi="標楷體" w:hint="eastAsia"/>
          <w:lang w:eastAsia="zh-HK"/>
        </w:rPr>
        <w:t>三</w:t>
      </w:r>
      <w:r w:rsidRPr="00771AFE">
        <w:rPr>
          <w:rFonts w:ascii="標楷體" w:eastAsia="標楷體" w:hAnsi="標楷體" w:hint="eastAsia"/>
        </w:rPr>
        <w:t>)甲方為確認乙方是否有前</w:t>
      </w:r>
      <w:r w:rsidRPr="00771AFE">
        <w:rPr>
          <w:rFonts w:ascii="標楷體" w:eastAsia="標楷體" w:hAnsi="標楷體" w:hint="eastAsia"/>
          <w:lang w:eastAsia="zh-HK"/>
        </w:rPr>
        <w:t>款</w:t>
      </w:r>
      <w:r w:rsidRPr="00771AFE">
        <w:rPr>
          <w:rFonts w:ascii="標楷體" w:eastAsia="標楷體" w:hAnsi="標楷體" w:hint="eastAsia"/>
        </w:rPr>
        <w:t>所定情事，乙方同意甲方得</w:t>
      </w:r>
      <w:r w:rsidRPr="00771AFE">
        <w:rPr>
          <w:rFonts w:eastAsia="標楷體" w:hint="eastAsia"/>
        </w:rPr>
        <w:t>依</w:t>
      </w:r>
      <w:r w:rsidRPr="007F4953">
        <w:rPr>
          <w:rFonts w:ascii="標楷體" w:eastAsia="標楷體" w:hAnsi="標楷體" w:hint="eastAsia"/>
        </w:rPr>
        <w:t>「涉性別事件之學校不適任人員通報資訊蒐集及查詢處理利用辦法</w:t>
      </w:r>
      <w:r w:rsidRPr="007F4953">
        <w:rPr>
          <w:rFonts w:ascii="標楷體" w:eastAsia="標楷體" w:hAnsi="標楷體"/>
        </w:rPr>
        <w:t>」</w:t>
      </w:r>
      <w:r w:rsidRPr="007F4953">
        <w:rPr>
          <w:rFonts w:ascii="標楷體" w:eastAsia="標楷體" w:hAnsi="標楷體" w:hint="eastAsia"/>
        </w:rPr>
        <w:t>，向各級主管行政機關辦理</w:t>
      </w:r>
      <w:r w:rsidRPr="00771AFE">
        <w:rPr>
          <w:rFonts w:ascii="標楷體" w:eastAsia="標楷體" w:hAnsi="標楷體" w:hint="eastAsia"/>
        </w:rPr>
        <w:t>其相關資訊之蒐集、利用及查詢，並同意</w:t>
      </w:r>
      <w:r w:rsidRPr="007F4953">
        <w:rPr>
          <w:rFonts w:ascii="標楷體" w:eastAsia="標楷體" w:hAnsi="標楷體" w:hint="eastAsia"/>
        </w:rPr>
        <w:t>法務部、內政部警政署及中央社政主管機關</w:t>
      </w:r>
      <w:r w:rsidRPr="00771AFE">
        <w:rPr>
          <w:rFonts w:ascii="標楷體" w:eastAsia="標楷體" w:hAnsi="標楷體" w:hint="eastAsia"/>
        </w:rPr>
        <w:t>提供相關資訊。</w:t>
      </w:r>
    </w:p>
    <w:p w:rsidR="00087DE1" w:rsidRPr="00C250D4" w:rsidRDefault="00087DE1" w:rsidP="00087DE1">
      <w:pPr>
        <w:spacing w:line="320" w:lineRule="exact"/>
        <w:ind w:left="540" w:hangingChars="225" w:hanging="540"/>
        <w:jc w:val="both"/>
        <w:rPr>
          <w:rFonts w:ascii="標楷體" w:eastAsia="標楷體" w:hAnsi="標楷體"/>
        </w:rPr>
      </w:pPr>
      <w:r w:rsidRPr="00C250D4">
        <w:rPr>
          <w:rFonts w:ascii="標楷體" w:eastAsia="標楷體" w:hAnsi="標楷體" w:hint="eastAsia"/>
        </w:rPr>
        <w:t>二、試用期間：</w:t>
      </w:r>
    </w:p>
    <w:p w:rsidR="00087DE1" w:rsidRPr="00C250D4" w:rsidRDefault="006E17D6" w:rsidP="00087DE1">
      <w:pPr>
        <w:spacing w:line="320" w:lineRule="exact"/>
        <w:ind w:leftChars="232" w:left="557"/>
        <w:jc w:val="both"/>
        <w:rPr>
          <w:rFonts w:ascii="標楷體" w:eastAsia="標楷體" w:hAnsi="標楷體"/>
        </w:rPr>
      </w:pPr>
      <w:r w:rsidRPr="00AA0893">
        <w:rPr>
          <w:rFonts w:ascii="標楷體" w:eastAsia="標楷體" w:hAnsi="標楷體" w:hint="eastAsia"/>
        </w:rPr>
        <w:t>乙方自受</w:t>
      </w:r>
      <w:proofErr w:type="gramStart"/>
      <w:r w:rsidRPr="00AA0893">
        <w:rPr>
          <w:rFonts w:ascii="標楷體" w:eastAsia="標楷體" w:hAnsi="標楷體" w:hint="eastAsia"/>
        </w:rPr>
        <w:t>僱</w:t>
      </w:r>
      <w:proofErr w:type="gramEnd"/>
      <w:r w:rsidRPr="00AA0893">
        <w:rPr>
          <w:rFonts w:ascii="標楷體" w:eastAsia="標楷體" w:hAnsi="標楷體" w:hint="eastAsia"/>
        </w:rPr>
        <w:t>之日起三個月</w:t>
      </w:r>
      <w:r w:rsidRPr="00685292">
        <w:rPr>
          <w:rFonts w:ascii="標楷體" w:eastAsia="標楷體" w:hAnsi="標楷體" w:hint="eastAsia"/>
          <w:u w:val="single"/>
        </w:rPr>
        <w:t>內為試用期</w:t>
      </w:r>
      <w:r w:rsidR="00087DE1" w:rsidRPr="00685292">
        <w:rPr>
          <w:rFonts w:ascii="標楷體" w:eastAsia="標楷體" w:hAnsi="標楷體" w:hint="eastAsia"/>
        </w:rPr>
        <w:t>，</w:t>
      </w:r>
      <w:r w:rsidR="00087DE1" w:rsidRPr="00C250D4">
        <w:rPr>
          <w:rFonts w:ascii="標楷體" w:eastAsia="標楷體" w:hAnsi="標楷體" w:hint="eastAsia"/>
        </w:rPr>
        <w:t>試用期滿經甲方考評合格者，依規定正式僱用；</w:t>
      </w:r>
      <w:proofErr w:type="gramStart"/>
      <w:r w:rsidR="00087DE1" w:rsidRPr="00C250D4">
        <w:rPr>
          <w:rFonts w:ascii="標楷體" w:eastAsia="標楷體" w:hAnsi="標楷體" w:hint="eastAsia"/>
        </w:rPr>
        <w:t>不</w:t>
      </w:r>
      <w:proofErr w:type="gramEnd"/>
      <w:r w:rsidR="00087DE1" w:rsidRPr="00C250D4">
        <w:rPr>
          <w:rFonts w:ascii="標楷體" w:eastAsia="標楷體" w:hAnsi="標楷體" w:hint="eastAsia"/>
        </w:rPr>
        <w:t>合格者即終止勞動契約，並依勞動基準法規定辦理資遣，工資發至終止勞動契約日為止。</w:t>
      </w:r>
    </w:p>
    <w:p w:rsidR="00087DE1" w:rsidRPr="00C250D4" w:rsidRDefault="00087DE1" w:rsidP="00087DE1">
      <w:pPr>
        <w:spacing w:line="320" w:lineRule="exact"/>
        <w:jc w:val="both"/>
        <w:rPr>
          <w:rFonts w:ascii="標楷體" w:eastAsia="標楷體" w:hAnsi="標楷體"/>
        </w:rPr>
      </w:pPr>
      <w:r w:rsidRPr="00C250D4">
        <w:rPr>
          <w:rFonts w:ascii="標楷體" w:eastAsia="標楷體" w:hAnsi="標楷體" w:hint="eastAsia"/>
        </w:rPr>
        <w:t>三、工作項目：</w:t>
      </w:r>
    </w:p>
    <w:p w:rsidR="00087DE1" w:rsidRPr="00C250D4" w:rsidRDefault="00087DE1" w:rsidP="00087DE1">
      <w:pPr>
        <w:tabs>
          <w:tab w:val="left" w:pos="8820"/>
        </w:tabs>
        <w:spacing w:line="320" w:lineRule="exact"/>
        <w:ind w:leftChars="164" w:left="396" w:hangingChars="1" w:hanging="2"/>
        <w:jc w:val="both"/>
        <w:rPr>
          <w:rFonts w:ascii="標楷體" w:eastAsia="標楷體" w:hAnsi="標楷體"/>
        </w:rPr>
      </w:pPr>
      <w:r w:rsidRPr="00C250D4">
        <w:rPr>
          <w:rFonts w:ascii="標楷體" w:eastAsia="標楷體" w:hAnsi="標楷體" w:hint="eastAsia"/>
        </w:rPr>
        <w:t>乙方接受甲方之指揮監督，並服從甲方工作規則與紀律，從事下列工作：</w:t>
      </w:r>
    </w:p>
    <w:p w:rsidR="00087DE1" w:rsidRPr="00C250D4" w:rsidRDefault="00087DE1" w:rsidP="00087DE1">
      <w:pPr>
        <w:spacing w:line="320" w:lineRule="exact"/>
        <w:ind w:leftChars="100" w:left="240" w:firstLineChars="75" w:firstLine="180"/>
        <w:rPr>
          <w:rFonts w:ascii="標楷體" w:eastAsia="標楷體" w:hAnsi="標楷體"/>
        </w:rPr>
      </w:pPr>
      <w:r w:rsidRPr="00C250D4">
        <w:rPr>
          <w:rFonts w:ascii="標楷體" w:eastAsia="標楷體" w:hAnsi="標楷體" w:hint="eastAsia"/>
        </w:rPr>
        <w:t>（一）</w:t>
      </w:r>
    </w:p>
    <w:p w:rsidR="00087DE1" w:rsidRPr="00C250D4" w:rsidRDefault="00087DE1" w:rsidP="00087DE1">
      <w:pPr>
        <w:spacing w:line="320" w:lineRule="exact"/>
        <w:ind w:leftChars="100" w:left="240" w:firstLineChars="75" w:firstLine="180"/>
        <w:rPr>
          <w:rFonts w:ascii="標楷體" w:eastAsia="標楷體" w:hAnsi="標楷體"/>
        </w:rPr>
      </w:pPr>
      <w:r w:rsidRPr="00C250D4">
        <w:rPr>
          <w:rFonts w:ascii="標楷體" w:eastAsia="標楷體" w:hAnsi="標楷體" w:hint="eastAsia"/>
        </w:rPr>
        <w:t>（二）</w:t>
      </w:r>
    </w:p>
    <w:p w:rsidR="00087DE1" w:rsidRPr="00C250D4" w:rsidRDefault="00087DE1" w:rsidP="00087DE1">
      <w:pPr>
        <w:spacing w:line="320" w:lineRule="exact"/>
        <w:ind w:leftChars="100" w:left="240" w:firstLineChars="75" w:firstLine="180"/>
        <w:rPr>
          <w:rFonts w:ascii="標楷體" w:eastAsia="標楷體" w:hAnsi="標楷體"/>
        </w:rPr>
      </w:pPr>
      <w:r w:rsidRPr="00C250D4">
        <w:rPr>
          <w:rFonts w:ascii="標楷體" w:eastAsia="標楷體" w:hAnsi="標楷體" w:hint="eastAsia"/>
        </w:rPr>
        <w:t xml:space="preserve">（三） </w:t>
      </w:r>
      <w:r w:rsidRPr="00C250D4">
        <w:rPr>
          <w:rFonts w:ascii="標楷體" w:eastAsia="標楷體" w:hAnsi="標楷體"/>
        </w:rPr>
        <w:t>…</w:t>
      </w:r>
      <w:r w:rsidRPr="00C250D4">
        <w:rPr>
          <w:rFonts w:ascii="標楷體" w:eastAsia="標楷體" w:hAnsi="標楷體" w:hint="eastAsia"/>
        </w:rPr>
        <w:t xml:space="preserve"> </w:t>
      </w:r>
      <w:r w:rsidRPr="00C250D4">
        <w:rPr>
          <w:rFonts w:ascii="標楷體" w:eastAsia="標楷體" w:hAnsi="標楷體"/>
        </w:rPr>
        <w:t>…</w:t>
      </w:r>
      <w:r w:rsidRPr="00C250D4">
        <w:rPr>
          <w:rFonts w:ascii="標楷體" w:eastAsia="標楷體" w:hAnsi="標楷體" w:hint="eastAsia"/>
        </w:rPr>
        <w:t>.（請列舉）</w:t>
      </w:r>
    </w:p>
    <w:p w:rsidR="00087DE1" w:rsidRPr="00C250D4" w:rsidRDefault="00087DE1" w:rsidP="00087DE1">
      <w:pPr>
        <w:spacing w:line="320" w:lineRule="exact"/>
        <w:ind w:leftChars="100" w:left="240" w:firstLineChars="75" w:firstLine="180"/>
        <w:rPr>
          <w:rFonts w:ascii="標楷體" w:eastAsia="標楷體" w:hAnsi="標楷體"/>
        </w:rPr>
      </w:pPr>
      <w:r w:rsidRPr="00C250D4">
        <w:rPr>
          <w:rFonts w:ascii="標楷體" w:eastAsia="標楷體" w:hAnsi="標楷體" w:hint="eastAsia"/>
        </w:rPr>
        <w:t>（四）其他臨時交辦事項。</w:t>
      </w:r>
    </w:p>
    <w:p w:rsidR="00087DE1" w:rsidRPr="00C250D4" w:rsidRDefault="00087DE1" w:rsidP="00087DE1">
      <w:pPr>
        <w:spacing w:line="360" w:lineRule="exact"/>
        <w:rPr>
          <w:rFonts w:ascii="標楷體" w:eastAsia="標楷體" w:hAnsi="標楷體"/>
        </w:rPr>
      </w:pPr>
      <w:r w:rsidRPr="00C250D4">
        <w:rPr>
          <w:rFonts w:ascii="標楷體" w:eastAsia="標楷體" w:hAnsi="標楷體" w:hint="eastAsia"/>
        </w:rPr>
        <w:t>四、工作地點：</w:t>
      </w:r>
    </w:p>
    <w:p w:rsidR="00087DE1" w:rsidRPr="00C250D4" w:rsidRDefault="00087DE1" w:rsidP="00087DE1">
      <w:pPr>
        <w:spacing w:line="360" w:lineRule="exact"/>
        <w:ind w:left="425" w:hangingChars="177" w:hanging="425"/>
        <w:rPr>
          <w:rFonts w:ascii="標楷體" w:eastAsia="標楷體" w:hAnsi="標楷體"/>
        </w:rPr>
      </w:pPr>
      <w:r w:rsidRPr="00C250D4">
        <w:rPr>
          <w:rFonts w:ascii="標楷體" w:eastAsia="標楷體" w:hAnsi="標楷體" w:hint="eastAsia"/>
        </w:rPr>
        <w:t xml:space="preserve">    乙方勞務提供之工作地點為甲方 </w:t>
      </w:r>
      <w:r w:rsidRPr="00E52E76">
        <w:rPr>
          <w:rFonts w:ascii="標楷體" w:eastAsia="標楷體" w:hAnsi="標楷體" w:hint="eastAsia"/>
          <w:u w:val="single"/>
        </w:rPr>
        <w:t xml:space="preserve">                 </w:t>
      </w:r>
      <w:r w:rsidRPr="00C250D4">
        <w:rPr>
          <w:rFonts w:ascii="標楷體" w:eastAsia="標楷體" w:hAnsi="標楷體" w:hint="eastAsia"/>
        </w:rPr>
        <w:t>，必要時得配合甲方之需要，接受甲方於其他相關單位或附設學校合理之調動。</w:t>
      </w:r>
    </w:p>
    <w:p w:rsidR="00087DE1" w:rsidRPr="00C250D4" w:rsidRDefault="00087DE1" w:rsidP="00087DE1">
      <w:pPr>
        <w:spacing w:line="360" w:lineRule="exact"/>
        <w:rPr>
          <w:rFonts w:ascii="標楷體" w:eastAsia="標楷體" w:hAnsi="標楷體"/>
        </w:rPr>
      </w:pPr>
      <w:r w:rsidRPr="00C250D4">
        <w:rPr>
          <w:rFonts w:ascii="標楷體" w:eastAsia="標楷體" w:hAnsi="標楷體" w:hint="eastAsia"/>
        </w:rPr>
        <w:t>五、工作時間：</w:t>
      </w:r>
    </w:p>
    <w:p w:rsidR="00087DE1" w:rsidRPr="00C250D4" w:rsidRDefault="00087DE1" w:rsidP="00087DE1">
      <w:pPr>
        <w:pStyle w:val="HTML"/>
        <w:ind w:leftChars="178" w:left="1188" w:hangingChars="317" w:hanging="761"/>
        <w:rPr>
          <w:rFonts w:ascii="標楷體" w:eastAsia="標楷體" w:hAnsi="標楷體"/>
        </w:rPr>
      </w:pPr>
      <w:r w:rsidRPr="00C250D4">
        <w:rPr>
          <w:rFonts w:ascii="標楷體" w:eastAsia="標楷體" w:hAnsi="標楷體" w:hint="eastAsia"/>
        </w:rPr>
        <w:t>（一）乙方正常工作時間，每日不超過</w:t>
      </w:r>
      <w:r w:rsidRPr="00C250D4">
        <w:rPr>
          <w:rFonts w:ascii="標楷體" w:eastAsia="標楷體" w:hAnsi="標楷體"/>
        </w:rPr>
        <w:t>8</w:t>
      </w:r>
      <w:r w:rsidRPr="00C250D4">
        <w:rPr>
          <w:rFonts w:ascii="標楷體" w:eastAsia="標楷體" w:hAnsi="標楷體" w:hint="eastAsia"/>
        </w:rPr>
        <w:t>小時，每週不超過</w:t>
      </w:r>
      <w:r w:rsidRPr="00C250D4">
        <w:rPr>
          <w:rFonts w:ascii="標楷體" w:eastAsia="標楷體" w:hAnsi="標楷體"/>
        </w:rPr>
        <w:t>40</w:t>
      </w:r>
      <w:r w:rsidRPr="00C250D4">
        <w:rPr>
          <w:rFonts w:ascii="標楷體" w:eastAsia="標楷體" w:hAnsi="標楷體" w:hint="eastAsia"/>
        </w:rPr>
        <w:t>小時，且乙方繼續工作</w:t>
      </w:r>
      <w:r w:rsidRPr="00C250D4">
        <w:rPr>
          <w:rFonts w:ascii="標楷體" w:eastAsia="標楷體" w:hAnsi="標楷體"/>
        </w:rPr>
        <w:t>4</w:t>
      </w:r>
      <w:r w:rsidRPr="00C250D4">
        <w:rPr>
          <w:rFonts w:ascii="標楷體" w:eastAsia="標楷體" w:hAnsi="標楷體" w:hint="eastAsia"/>
        </w:rPr>
        <w:t>小時，至少應有</w:t>
      </w:r>
      <w:r w:rsidRPr="00C250D4">
        <w:rPr>
          <w:rFonts w:ascii="標楷體" w:eastAsia="標楷體" w:hAnsi="標楷體"/>
        </w:rPr>
        <w:t>30</w:t>
      </w:r>
      <w:r w:rsidRPr="00C250D4">
        <w:rPr>
          <w:rFonts w:ascii="標楷體" w:eastAsia="標楷體" w:hAnsi="標楷體" w:hint="eastAsia"/>
        </w:rPr>
        <w:t>分鐘之休息</w:t>
      </w:r>
      <w:r w:rsidRPr="00407046">
        <w:rPr>
          <w:rFonts w:ascii="標楷體" w:eastAsia="標楷體" w:hAnsi="標楷體"/>
        </w:rPr>
        <w:t>。但實行輪班制或其工作有連續性或緊急性者，</w:t>
      </w:r>
      <w:r w:rsidRPr="00407046">
        <w:rPr>
          <w:rFonts w:ascii="標楷體" w:eastAsia="標楷體" w:hAnsi="標楷體" w:hint="eastAsia"/>
          <w:lang w:eastAsia="zh-HK"/>
        </w:rPr>
        <w:t>甲方</w:t>
      </w:r>
      <w:r w:rsidRPr="00407046">
        <w:rPr>
          <w:rFonts w:ascii="標楷體" w:eastAsia="標楷體" w:hAnsi="標楷體"/>
        </w:rPr>
        <w:t>得在工作時間內，另行調配其休息時間。</w:t>
      </w:r>
      <w:r w:rsidRPr="00407046">
        <w:rPr>
          <w:rFonts w:ascii="標楷體" w:eastAsia="標楷體" w:hAnsi="標楷體" w:hint="eastAsia"/>
          <w:lang w:eastAsia="zh-HK"/>
        </w:rPr>
        <w:t>另</w:t>
      </w:r>
      <w:r w:rsidRPr="00C250D4">
        <w:rPr>
          <w:rFonts w:ascii="標楷體" w:eastAsia="標楷體" w:hAnsi="標楷體" w:hint="eastAsia"/>
        </w:rPr>
        <w:t>甲方得視業務需要調整每日上下班時間。</w:t>
      </w:r>
    </w:p>
    <w:p w:rsidR="00087DE1" w:rsidRPr="00C250D4" w:rsidRDefault="00087DE1" w:rsidP="00087DE1">
      <w:pPr>
        <w:spacing w:line="360" w:lineRule="exact"/>
        <w:ind w:leftChars="150" w:left="1080" w:hangingChars="300" w:hanging="720"/>
        <w:rPr>
          <w:rFonts w:ascii="標楷體" w:eastAsia="標楷體" w:hAnsi="標楷體"/>
        </w:rPr>
      </w:pPr>
      <w:r w:rsidRPr="00C250D4">
        <w:rPr>
          <w:rFonts w:ascii="標楷體" w:eastAsia="標楷體" w:hAnsi="標楷體" w:hint="eastAsia"/>
        </w:rPr>
        <w:t>（二）乙方應按甲方規定之時間上、下班，並配合甲方規定記錄出勤狀況之方式辦理，不得遲到、早退或曠職。乙方出勤紀錄，甲方應記載至分鐘為止。</w:t>
      </w:r>
    </w:p>
    <w:p w:rsidR="00087DE1" w:rsidRPr="00C250D4" w:rsidRDefault="00087DE1" w:rsidP="00087DE1">
      <w:pPr>
        <w:spacing w:line="360" w:lineRule="exact"/>
        <w:ind w:leftChars="150" w:left="1080" w:hangingChars="300" w:hanging="720"/>
        <w:rPr>
          <w:rFonts w:ascii="標楷體" w:eastAsia="標楷體" w:hAnsi="標楷體"/>
        </w:rPr>
      </w:pPr>
      <w:r w:rsidRPr="00C250D4">
        <w:rPr>
          <w:rFonts w:ascii="標楷體" w:eastAsia="標楷體" w:hAnsi="標楷體" w:hint="eastAsia"/>
        </w:rPr>
        <w:t>（三）乙方加班依勞動基準法辦理。</w:t>
      </w:r>
    </w:p>
    <w:p w:rsidR="00087DE1" w:rsidRPr="00C250D4" w:rsidRDefault="00087DE1" w:rsidP="00087DE1">
      <w:pPr>
        <w:spacing w:line="360" w:lineRule="exact"/>
        <w:ind w:leftChars="150" w:left="1080" w:hangingChars="300" w:hanging="720"/>
        <w:rPr>
          <w:rFonts w:ascii="標楷體" w:eastAsia="標楷體" w:hAnsi="標楷體"/>
        </w:rPr>
      </w:pPr>
      <w:r w:rsidRPr="00C250D4">
        <w:rPr>
          <w:rFonts w:ascii="標楷體" w:eastAsia="標楷體" w:hAnsi="標楷體" w:hint="eastAsia"/>
        </w:rPr>
        <w:lastRenderedPageBreak/>
        <w:t>（四）乙方申請加班時，應依甲方之加班程序辦理，除特殊情形外一律須事前申請。</w:t>
      </w:r>
    </w:p>
    <w:p w:rsidR="00087DE1" w:rsidRPr="00C250D4" w:rsidRDefault="00087DE1" w:rsidP="00087DE1">
      <w:pPr>
        <w:spacing w:line="360" w:lineRule="exact"/>
        <w:ind w:leftChars="150" w:left="1080" w:hangingChars="300" w:hanging="720"/>
        <w:rPr>
          <w:rFonts w:ascii="標楷體" w:eastAsia="標楷體" w:hAnsi="標楷體"/>
        </w:rPr>
      </w:pPr>
      <w:r w:rsidRPr="00C250D4">
        <w:rPr>
          <w:rFonts w:ascii="標楷體" w:eastAsia="標楷體" w:hAnsi="標楷體" w:hint="eastAsia"/>
        </w:rPr>
        <w:t xml:space="preserve"> (五)</w:t>
      </w:r>
      <w:r w:rsidRPr="00C250D4">
        <w:rPr>
          <w:rFonts w:ascii="標楷體" w:eastAsia="標楷體" w:hAnsi="標楷體"/>
        </w:rPr>
        <w:t xml:space="preserve"> </w:t>
      </w:r>
      <w:r w:rsidRPr="00C250D4">
        <w:rPr>
          <w:rFonts w:ascii="標楷體" w:eastAsia="標楷體" w:hAnsi="標楷體" w:hint="eastAsia"/>
        </w:rPr>
        <w:t>乙方上班日期同意依政府機關調整上班日期處理規定，上班日為星期一或星期五，其後一日或前一日逢星期二或星期四之紀念日及節日之放假，因應連續假期所為之上班日調整，除特殊情形者外，以提前於前一週之星期六補行上班為原則。本年連續假期所為之上班日調整以行政院人事行政總處公布行事曆為準。</w:t>
      </w:r>
    </w:p>
    <w:p w:rsidR="00087DE1" w:rsidRPr="00C250D4" w:rsidRDefault="00087DE1" w:rsidP="00087DE1">
      <w:pPr>
        <w:spacing w:line="360" w:lineRule="exact"/>
        <w:ind w:left="461" w:hangingChars="192" w:hanging="461"/>
        <w:rPr>
          <w:rFonts w:ascii="標楷體" w:eastAsia="標楷體" w:hAnsi="標楷體"/>
        </w:rPr>
      </w:pPr>
      <w:r w:rsidRPr="00C250D4">
        <w:rPr>
          <w:rFonts w:ascii="標楷體" w:eastAsia="標楷體" w:hAnsi="標楷體" w:hint="eastAsia"/>
        </w:rPr>
        <w:t>六、請假、例假、休假、特別休假及相關給假：</w:t>
      </w:r>
      <w:r w:rsidRPr="00C250D4">
        <w:rPr>
          <w:rFonts w:ascii="標楷體" w:eastAsia="標楷體" w:hAnsi="標楷體"/>
        </w:rPr>
        <w:t xml:space="preserve"> </w:t>
      </w:r>
    </w:p>
    <w:p w:rsidR="00087DE1" w:rsidRPr="00407046" w:rsidRDefault="00087DE1" w:rsidP="00087DE1">
      <w:pPr>
        <w:spacing w:line="360" w:lineRule="exact"/>
        <w:ind w:leftChars="177" w:left="426" w:hanging="1"/>
        <w:rPr>
          <w:rFonts w:ascii="標楷體" w:eastAsia="標楷體" w:hAnsi="標楷體"/>
        </w:rPr>
      </w:pPr>
      <w:r w:rsidRPr="00407046">
        <w:rPr>
          <w:rFonts w:ascii="標楷體" w:eastAsia="標楷體" w:hAnsi="標楷體" w:hint="eastAsia"/>
        </w:rPr>
        <w:t>甲方依勞動基準法、勞工請假規則及性別</w:t>
      </w:r>
      <w:r w:rsidR="00FE33EA" w:rsidRPr="00FE33EA">
        <w:rPr>
          <w:rFonts w:ascii="標楷體" w:eastAsia="標楷體" w:hAnsi="標楷體" w:hint="eastAsia"/>
          <w:color w:val="FF0000"/>
          <w:u w:val="single"/>
        </w:rPr>
        <w:t>平等</w:t>
      </w:r>
      <w:r w:rsidRPr="00FE33EA">
        <w:rPr>
          <w:rFonts w:ascii="標楷體" w:eastAsia="標楷體" w:hAnsi="標楷體" w:hint="eastAsia"/>
          <w:color w:val="FF0000"/>
          <w:u w:val="single"/>
        </w:rPr>
        <w:t>工作</w:t>
      </w:r>
      <w:r w:rsidRPr="00407046">
        <w:rPr>
          <w:rFonts w:ascii="標楷體" w:eastAsia="標楷體" w:hAnsi="標楷體" w:hint="eastAsia"/>
        </w:rPr>
        <w:t>法之相關規定給假，乙方並依相關事實且有請假之必要時，得依甲方所要求之請假程序（辦法），辦理請假手續。</w:t>
      </w:r>
    </w:p>
    <w:p w:rsidR="00087DE1" w:rsidRPr="00C250D4" w:rsidRDefault="00087DE1" w:rsidP="00087DE1">
      <w:pPr>
        <w:spacing w:line="360" w:lineRule="exact"/>
        <w:ind w:left="540" w:hangingChars="225" w:hanging="540"/>
        <w:rPr>
          <w:rFonts w:ascii="標楷體" w:eastAsia="標楷體" w:hAnsi="標楷體"/>
        </w:rPr>
      </w:pPr>
      <w:r w:rsidRPr="00C250D4">
        <w:rPr>
          <w:rFonts w:ascii="標楷體" w:eastAsia="標楷體" w:hAnsi="標楷體" w:hint="eastAsia"/>
        </w:rPr>
        <w:t xml:space="preserve">七、工資：  </w:t>
      </w:r>
    </w:p>
    <w:p w:rsidR="00087DE1" w:rsidRPr="00C250D4" w:rsidRDefault="00087DE1" w:rsidP="00087DE1">
      <w:pPr>
        <w:spacing w:line="360" w:lineRule="exact"/>
        <w:ind w:left="540" w:hangingChars="225" w:hanging="540"/>
        <w:rPr>
          <w:rFonts w:ascii="標楷體" w:eastAsia="標楷體" w:hAnsi="標楷體"/>
        </w:rPr>
      </w:pPr>
      <w:r w:rsidRPr="00C250D4">
        <w:rPr>
          <w:rFonts w:ascii="標楷體" w:eastAsia="標楷體" w:hAnsi="標楷體" w:hint="eastAsia"/>
        </w:rPr>
        <w:t xml:space="preserve">　　甲方每月給付乙方新台幣</w:t>
      </w:r>
      <w:r w:rsidRPr="005847D8">
        <w:rPr>
          <w:rFonts w:ascii="標楷體" w:eastAsia="標楷體" w:hAnsi="標楷體" w:hint="eastAsia"/>
          <w:u w:val="single"/>
        </w:rPr>
        <w:t xml:space="preserve">       </w:t>
      </w:r>
      <w:r w:rsidRPr="00C250D4">
        <w:rPr>
          <w:rFonts w:ascii="標楷體" w:eastAsia="標楷體" w:hAnsi="標楷體" w:hint="eastAsia"/>
        </w:rPr>
        <w:t>元，當月工資</w:t>
      </w:r>
      <w:r w:rsidRPr="00C250D4">
        <w:rPr>
          <w:rFonts w:ascii="標楷體" w:eastAsia="標楷體" w:hAnsi="標楷體" w:cs="DFKaiShu-SB-Estd-BF" w:hint="eastAsia"/>
          <w:kern w:val="0"/>
        </w:rPr>
        <w:t>於次</w:t>
      </w:r>
      <w:r w:rsidRPr="00C250D4">
        <w:rPr>
          <w:rFonts w:ascii="標楷體" w:eastAsia="標楷體" w:hAnsi="標楷體" w:hint="eastAsia"/>
        </w:rPr>
        <w:t>月一日</w:t>
      </w:r>
      <w:r w:rsidRPr="00C250D4">
        <w:rPr>
          <w:rFonts w:ascii="Verdana" w:eastAsia="標楷體" w:hAnsi="標楷體" w:cs="標楷體" w:hint="eastAsia"/>
        </w:rPr>
        <w:t>發放</w:t>
      </w:r>
      <w:r w:rsidRPr="00C250D4">
        <w:rPr>
          <w:rFonts w:ascii="標楷體" w:eastAsia="標楷體" w:hAnsi="標楷體" w:hint="eastAsia"/>
        </w:rPr>
        <w:t>，且甲方不得預扣乙方工資作為違約金或賠償費用。</w:t>
      </w:r>
    </w:p>
    <w:p w:rsidR="00087DE1" w:rsidRPr="00C250D4" w:rsidRDefault="00087DE1" w:rsidP="00087DE1">
      <w:pPr>
        <w:spacing w:line="360" w:lineRule="exact"/>
        <w:ind w:left="540" w:hangingChars="225" w:hanging="540"/>
        <w:rPr>
          <w:rFonts w:ascii="標楷體" w:eastAsia="標楷體" w:hAnsi="標楷體"/>
        </w:rPr>
      </w:pPr>
      <w:r w:rsidRPr="00C250D4">
        <w:rPr>
          <w:rFonts w:ascii="標楷體" w:eastAsia="標楷體" w:hAnsi="標楷體" w:hint="eastAsia"/>
        </w:rPr>
        <w:t>八、甲方於年度終了時，有關年終獎金之發給，應視乙方工作績效及甲方經費狀況而定。</w:t>
      </w:r>
    </w:p>
    <w:p w:rsidR="00087DE1" w:rsidRPr="00C250D4" w:rsidRDefault="00087DE1" w:rsidP="00087DE1">
      <w:pPr>
        <w:pStyle w:val="2"/>
        <w:spacing w:after="0" w:line="360" w:lineRule="exact"/>
        <w:ind w:leftChars="-5" w:hangingChars="205" w:hanging="492"/>
        <w:rPr>
          <w:rFonts w:ascii="標楷體" w:hAnsi="標楷體"/>
        </w:rPr>
      </w:pPr>
      <w:r w:rsidRPr="00C250D4">
        <w:rPr>
          <w:rFonts w:ascii="標楷體" w:hAnsi="標楷體" w:hint="eastAsia"/>
        </w:rPr>
        <w:t>九、契約終止與資遣：</w:t>
      </w:r>
    </w:p>
    <w:p w:rsidR="00087DE1" w:rsidRPr="00C250D4" w:rsidRDefault="00087DE1" w:rsidP="00087DE1">
      <w:pPr>
        <w:pStyle w:val="2"/>
        <w:spacing w:after="0" w:line="360" w:lineRule="exact"/>
        <w:ind w:leftChars="-5" w:hangingChars="205" w:hanging="492"/>
        <w:rPr>
          <w:rFonts w:ascii="標楷體" w:hAnsi="標楷體"/>
        </w:rPr>
      </w:pPr>
      <w:r w:rsidRPr="00C250D4">
        <w:rPr>
          <w:rFonts w:ascii="標楷體" w:hAnsi="標楷體" w:hint="eastAsia"/>
        </w:rPr>
        <w:t xml:space="preserve">　　甲方依法資遣乙方或終止本契約時，依勞動基準法或勞工退休金條例及相關規定辦理。</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十、退休：</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 xml:space="preserve">　　乙方符合勞動基準法第五十三條規定，自請退休時，或甲方依勞動基準法第五十四條規定，強制乙方退休時，均依勞動基準法、勞工退休金條例及相關規定辦理。</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十一、職業災害補償及普通傷病補助：</w:t>
      </w:r>
    </w:p>
    <w:p w:rsidR="00087DE1" w:rsidRPr="00C250D4" w:rsidRDefault="00087DE1" w:rsidP="00087DE1">
      <w:pPr>
        <w:spacing w:line="360" w:lineRule="exact"/>
        <w:ind w:leftChars="295" w:left="708"/>
        <w:rPr>
          <w:rFonts w:ascii="標楷體" w:eastAsia="標楷體" w:hAnsi="標楷體"/>
        </w:rPr>
      </w:pPr>
      <w:r w:rsidRPr="00C250D4">
        <w:rPr>
          <w:rFonts w:ascii="標楷體" w:eastAsia="標楷體" w:hAnsi="標楷體" w:hint="eastAsia"/>
        </w:rPr>
        <w:t>甲方應依勞動基準法、</w:t>
      </w:r>
      <w:r w:rsidRPr="007F4953">
        <w:rPr>
          <w:rFonts w:ascii="標楷體" w:eastAsia="標楷體" w:hAnsi="標楷體" w:hint="eastAsia"/>
        </w:rPr>
        <w:t>職業安全衛生法</w:t>
      </w:r>
      <w:r w:rsidRPr="00C250D4">
        <w:rPr>
          <w:rFonts w:ascii="標楷體" w:eastAsia="標楷體" w:hAnsi="標楷體" w:hint="eastAsia"/>
        </w:rPr>
        <w:t>、</w:t>
      </w:r>
      <w:r w:rsidRPr="007F4953">
        <w:rPr>
          <w:rFonts w:ascii="標楷體" w:eastAsia="標楷體" w:hAnsi="標楷體" w:hint="eastAsia"/>
        </w:rPr>
        <w:t>勞工職業災害保險及保護法</w:t>
      </w:r>
      <w:r w:rsidRPr="00C250D4">
        <w:rPr>
          <w:rFonts w:ascii="標楷體" w:eastAsia="標楷體" w:hAnsi="標楷體" w:hint="eastAsia"/>
        </w:rPr>
        <w:t>、勞工保險條例、就業保險法、身心障礙者庇護工場職業災害補償費用補助辦法及相關規定辦理</w:t>
      </w:r>
      <w:r>
        <w:rPr>
          <w:rFonts w:ascii="標楷體" w:eastAsia="標楷體" w:hAnsi="標楷體" w:hint="eastAsia"/>
        </w:rPr>
        <w:t>。</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十二、保險及福利：</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 xml:space="preserve">　　（一）甲方應依勞工保險條例、全民健康保險法及相關法規，為乙方加入勞工保險。</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 xml:space="preserve">　　（二）乙方在本契約有效期間之各項福利，依甲方相關規定辦理。</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十三、考核及獎懲：</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 xml:space="preserve">　　　乙方之考核及獎懲，依甲方所訂工作規則或人事規章規定辦理。</w:t>
      </w:r>
    </w:p>
    <w:p w:rsidR="00087DE1" w:rsidRPr="00C250D4" w:rsidRDefault="00087DE1" w:rsidP="00087DE1">
      <w:pPr>
        <w:spacing w:line="360" w:lineRule="exact"/>
        <w:ind w:left="480" w:hangingChars="200" w:hanging="480"/>
        <w:rPr>
          <w:rFonts w:ascii="標楷體" w:eastAsia="標楷體" w:hAnsi="標楷體"/>
        </w:rPr>
      </w:pPr>
      <w:r w:rsidRPr="00C250D4">
        <w:rPr>
          <w:rFonts w:ascii="標楷體" w:eastAsia="標楷體" w:hAnsi="標楷體" w:hint="eastAsia"/>
        </w:rPr>
        <w:t>十四、服務與紀律：</w:t>
      </w:r>
    </w:p>
    <w:p w:rsidR="00087DE1" w:rsidRPr="00C250D4" w:rsidRDefault="00087DE1" w:rsidP="00087DE1">
      <w:pPr>
        <w:spacing w:line="360" w:lineRule="exact"/>
        <w:ind w:leftChars="200" w:left="1200" w:hangingChars="300" w:hanging="720"/>
        <w:rPr>
          <w:rFonts w:ascii="標楷體" w:eastAsia="標楷體" w:hAnsi="標楷體"/>
        </w:rPr>
      </w:pPr>
      <w:r w:rsidRPr="00C250D4">
        <w:rPr>
          <w:rFonts w:ascii="標楷體" w:eastAsia="標楷體" w:hAnsi="標楷體" w:hint="eastAsia"/>
        </w:rPr>
        <w:t>（一）乙方應遵守甲方訂定的工作規則或人事規章，並應重視倫理與主動積極參與工作。</w:t>
      </w:r>
    </w:p>
    <w:p w:rsidR="00087DE1" w:rsidRPr="00C250D4" w:rsidRDefault="00087DE1" w:rsidP="00087DE1">
      <w:pPr>
        <w:spacing w:line="360" w:lineRule="exact"/>
        <w:ind w:leftChars="250" w:left="1320" w:hangingChars="300" w:hanging="720"/>
        <w:rPr>
          <w:rFonts w:ascii="標楷體" w:eastAsia="標楷體" w:hAnsi="標楷體"/>
        </w:rPr>
      </w:pPr>
      <w:r w:rsidRPr="00C250D4">
        <w:rPr>
          <w:rFonts w:ascii="標楷體" w:eastAsia="標楷體" w:hAnsi="標楷體" w:hint="eastAsia"/>
        </w:rPr>
        <w:t>(二）乙方所獲悉甲方關於業務上、技術上之秘密，不得洩漏，退休或離職後亦同。</w:t>
      </w:r>
    </w:p>
    <w:p w:rsidR="00087DE1" w:rsidRPr="00C250D4" w:rsidRDefault="00087DE1" w:rsidP="00087DE1">
      <w:pPr>
        <w:spacing w:line="360" w:lineRule="exact"/>
        <w:ind w:leftChars="200" w:left="1200" w:hangingChars="300" w:hanging="720"/>
        <w:rPr>
          <w:rFonts w:ascii="標楷體" w:eastAsia="標楷體" w:hAnsi="標楷體"/>
        </w:rPr>
      </w:pPr>
      <w:r w:rsidRPr="00C250D4">
        <w:rPr>
          <w:rFonts w:ascii="標楷體" w:eastAsia="標楷體" w:hAnsi="標楷體" w:hint="eastAsia"/>
        </w:rPr>
        <w:t>（三）乙方於工作上應接受甲方各級主管之指揮監督。</w:t>
      </w:r>
    </w:p>
    <w:p w:rsidR="00087DE1" w:rsidRPr="00C250D4" w:rsidRDefault="00087DE1" w:rsidP="00087DE1">
      <w:pPr>
        <w:spacing w:line="360" w:lineRule="exact"/>
        <w:ind w:leftChars="200" w:left="1200" w:hangingChars="300" w:hanging="720"/>
        <w:rPr>
          <w:rFonts w:ascii="標楷體" w:eastAsia="標楷體" w:hAnsi="標楷體"/>
        </w:rPr>
      </w:pPr>
      <w:r w:rsidRPr="00C250D4">
        <w:rPr>
          <w:rFonts w:ascii="標楷體" w:eastAsia="標楷體" w:hAnsi="標楷體" w:hint="eastAsia"/>
        </w:rPr>
        <w:t>（四）乙方於工作時間內，對於甲方所交付與業務有關之臨時交辦事項，不得拒絕。</w:t>
      </w:r>
    </w:p>
    <w:p w:rsidR="00087DE1" w:rsidRPr="00C250D4" w:rsidRDefault="00087DE1" w:rsidP="00087DE1">
      <w:pPr>
        <w:spacing w:line="360" w:lineRule="exact"/>
        <w:ind w:leftChars="200" w:left="1200" w:hangingChars="300" w:hanging="720"/>
        <w:rPr>
          <w:rFonts w:ascii="標楷體" w:eastAsia="標楷體" w:hAnsi="標楷體"/>
        </w:rPr>
      </w:pPr>
      <w:r w:rsidRPr="00C250D4">
        <w:rPr>
          <w:rFonts w:ascii="標楷體" w:eastAsia="標楷體" w:hAnsi="標楷體" w:hint="eastAsia"/>
        </w:rPr>
        <w:t>（五）乙方於工作時間內，非經主管同意，不得擅離職守。</w:t>
      </w:r>
    </w:p>
    <w:p w:rsidR="00087DE1" w:rsidRPr="00C250D4" w:rsidRDefault="00087DE1" w:rsidP="00087DE1">
      <w:pPr>
        <w:spacing w:line="360" w:lineRule="exact"/>
        <w:ind w:leftChars="200" w:left="1200" w:hangingChars="300" w:hanging="720"/>
        <w:rPr>
          <w:rFonts w:ascii="標楷體" w:eastAsia="標楷體" w:hAnsi="標楷體"/>
        </w:rPr>
      </w:pPr>
      <w:r w:rsidRPr="00C250D4">
        <w:rPr>
          <w:rFonts w:ascii="標楷體" w:eastAsia="標楷體" w:hAnsi="標楷體" w:hint="eastAsia"/>
        </w:rPr>
        <w:t>（六）乙方應接受甲方舉辦之各種勞工教育、訓練及集會。</w:t>
      </w:r>
    </w:p>
    <w:p w:rsidR="00087DE1" w:rsidRPr="00C250D4" w:rsidRDefault="00087DE1" w:rsidP="00087DE1">
      <w:pPr>
        <w:autoSpaceDE w:val="0"/>
        <w:autoSpaceDN w:val="0"/>
        <w:adjustRightInd w:val="0"/>
        <w:ind w:leftChars="200" w:left="1200" w:hangingChars="300" w:hanging="720"/>
        <w:rPr>
          <w:rFonts w:ascii="標楷體" w:eastAsia="標楷體" w:hAnsi="標楷體"/>
        </w:rPr>
      </w:pPr>
      <w:r w:rsidRPr="00C250D4">
        <w:rPr>
          <w:rFonts w:ascii="標楷體" w:eastAsia="標楷體" w:hAnsi="標楷體" w:hint="eastAsia"/>
        </w:rPr>
        <w:t>（七）乙方於工作期間，依法令辦理事務應維持公正中立，並遵守「行政院及所屬各機關學校工友及臨時人員辦理事務應維持中立注意事項」之規定。</w:t>
      </w:r>
    </w:p>
    <w:p w:rsidR="00087DE1" w:rsidRPr="00C250D4" w:rsidRDefault="00087DE1" w:rsidP="00087DE1">
      <w:pPr>
        <w:spacing w:line="320" w:lineRule="exact"/>
        <w:ind w:leftChars="200" w:left="1200" w:hangingChars="300" w:hanging="720"/>
        <w:jc w:val="both"/>
        <w:rPr>
          <w:rFonts w:ascii="標楷體" w:eastAsia="標楷體" w:hAnsi="標楷體"/>
        </w:rPr>
      </w:pPr>
      <w:r w:rsidRPr="00C250D4">
        <w:rPr>
          <w:rFonts w:ascii="標楷體" w:eastAsia="標楷體" w:hAnsi="標楷體" w:hint="eastAsia"/>
        </w:rPr>
        <w:t>（八）乙方應遵守</w:t>
      </w:r>
      <w:r w:rsidR="00E33B00" w:rsidRPr="00FE33EA">
        <w:rPr>
          <w:rFonts w:ascii="標楷體" w:eastAsia="標楷體" w:hAnsi="標楷體" w:hint="eastAsia"/>
        </w:rPr>
        <w:t>「</w:t>
      </w:r>
      <w:r w:rsidR="00E33B00" w:rsidRPr="00FE33EA">
        <w:rPr>
          <w:rFonts w:ascii="標楷體" w:eastAsia="標楷體" w:hAnsi="標楷體" w:cs="新細明體" w:hint="eastAsia"/>
        </w:rPr>
        <w:t>校園霸凌防制準則</w:t>
      </w:r>
      <w:r w:rsidR="00E33B00" w:rsidRPr="00FE33EA">
        <w:rPr>
          <w:rFonts w:ascii="標楷體" w:eastAsia="標楷體" w:hAnsi="標楷體" w:hint="eastAsia"/>
        </w:rPr>
        <w:t>」、</w:t>
      </w:r>
      <w:r w:rsidR="00E33B00" w:rsidRPr="00685292">
        <w:rPr>
          <w:rFonts w:ascii="標楷體" w:eastAsia="標楷體" w:hAnsi="標楷體" w:hint="eastAsia"/>
        </w:rPr>
        <w:t>「</w:t>
      </w:r>
      <w:r w:rsidR="00FE33EA" w:rsidRPr="000B334D">
        <w:rPr>
          <w:rFonts w:ascii="標楷體" w:eastAsia="標楷體" w:hAnsi="標楷體" w:hint="eastAsia"/>
          <w:color w:val="FF0000"/>
          <w:u w:val="single"/>
        </w:rPr>
        <w:t>校園性別事件防治準則</w:t>
      </w:r>
      <w:r w:rsidR="00FE33EA" w:rsidRPr="00260BBE">
        <w:rPr>
          <w:rFonts w:ascii="標楷體" w:eastAsia="標楷體" w:hAnsi="標楷體" w:hint="eastAsia"/>
        </w:rPr>
        <w:t>」第八條</w:t>
      </w:r>
      <w:r w:rsidR="00FE33EA" w:rsidRPr="000B334D">
        <w:rPr>
          <w:rFonts w:ascii="標楷體" w:eastAsia="標楷體" w:hAnsi="標楷體" w:hint="eastAsia"/>
          <w:color w:val="FF0000"/>
          <w:u w:val="single"/>
        </w:rPr>
        <w:t>及第九條</w:t>
      </w:r>
      <w:r w:rsidR="00FE33EA" w:rsidRPr="000B334D">
        <w:rPr>
          <w:rFonts w:ascii="標楷體" w:eastAsia="標楷體" w:hAnsi="標楷體" w:hint="eastAsia"/>
        </w:rPr>
        <w:t>等</w:t>
      </w:r>
      <w:r w:rsidR="00FE33EA" w:rsidRPr="00260BBE">
        <w:rPr>
          <w:rFonts w:ascii="標楷體" w:eastAsia="標楷體" w:hAnsi="標楷體" w:hint="eastAsia"/>
        </w:rPr>
        <w:t>規定</w:t>
      </w:r>
      <w:r w:rsidRPr="00685292">
        <w:rPr>
          <w:rFonts w:ascii="標楷體" w:eastAsia="標楷體" w:hAnsi="標楷體" w:hint="eastAsia"/>
        </w:rPr>
        <w:t>，</w:t>
      </w:r>
      <w:r w:rsidRPr="00C250D4">
        <w:rPr>
          <w:rFonts w:ascii="標楷體" w:eastAsia="標楷體" w:hAnsi="標楷體" w:hint="eastAsia"/>
        </w:rPr>
        <w:t>在與性或性別有關之人際互動上，不得發展有違專業倫理之關係，並應尊重他人與自己之性或身體之自主，避免不受歡迎之追求行為，且不得以強制或暴</w:t>
      </w:r>
      <w:r w:rsidRPr="00C250D4">
        <w:rPr>
          <w:rFonts w:ascii="標楷體" w:eastAsia="標楷體" w:hAnsi="標楷體" w:hint="eastAsia"/>
        </w:rPr>
        <w:lastRenderedPageBreak/>
        <w:t>力手段處理與性或性別有關之衝突</w:t>
      </w:r>
      <w:r w:rsidR="00D35AA2" w:rsidRPr="00EA1DDD">
        <w:rPr>
          <w:rFonts w:ascii="標楷體" w:eastAsia="標楷體" w:hAnsi="標楷體" w:cs="DFKaiShu-SB-Estd-BF" w:hint="eastAsia"/>
          <w:color w:val="FF0000"/>
          <w:u w:val="single"/>
        </w:rPr>
        <w:t>，如有違反專業倫理之虞，應主動迴避或陳報學校處理</w:t>
      </w:r>
      <w:r w:rsidRPr="00C250D4">
        <w:rPr>
          <w:rFonts w:ascii="標楷體" w:eastAsia="標楷體" w:hAnsi="標楷體" w:hint="eastAsia"/>
        </w:rPr>
        <w:t>。</w:t>
      </w:r>
    </w:p>
    <w:p w:rsidR="00087DE1" w:rsidRPr="00C250D4" w:rsidRDefault="00087DE1" w:rsidP="00087DE1">
      <w:pPr>
        <w:spacing w:line="320" w:lineRule="exact"/>
        <w:ind w:leftChars="200" w:left="1200" w:hangingChars="300" w:hanging="720"/>
        <w:jc w:val="both"/>
        <w:rPr>
          <w:rFonts w:ascii="標楷體" w:eastAsia="標楷體" w:hAnsi="標楷體"/>
        </w:rPr>
      </w:pPr>
      <w:r w:rsidRPr="00C250D4">
        <w:rPr>
          <w:rFonts w:ascii="標楷體" w:eastAsia="標楷體" w:hAnsi="標楷體" w:hint="eastAsia"/>
        </w:rPr>
        <w:t>（九）乙方非經校長同意，不得在校內、外兼職或兼課，亦不得</w:t>
      </w:r>
      <w:r w:rsidRPr="00C250D4">
        <w:rPr>
          <w:rFonts w:ascii="標楷體" w:eastAsia="標楷體" w:hAnsi="標楷體" w:cs="DFKaiShu-SB-Estd-BF" w:hint="eastAsia"/>
          <w:kern w:val="0"/>
        </w:rPr>
        <w:t>違法出租(借)專業證照</w:t>
      </w:r>
      <w:r w:rsidRPr="00C250D4">
        <w:rPr>
          <w:rFonts w:ascii="標楷體" w:eastAsia="標楷體" w:hAnsi="標楷體" w:hint="eastAsia"/>
        </w:rPr>
        <w:t>。乙方經甲方同意兼職後，如</w:t>
      </w:r>
      <w:r w:rsidRPr="00C250D4">
        <w:rPr>
          <w:rFonts w:ascii="標楷體" w:eastAsia="標楷體" w:hAnsi="標楷體"/>
          <w:sz w:val="23"/>
          <w:szCs w:val="23"/>
        </w:rPr>
        <w:t>有影響業務執行或違反本校</w:t>
      </w:r>
      <w:r w:rsidRPr="00C250D4">
        <w:rPr>
          <w:rFonts w:ascii="標楷體" w:eastAsia="標楷體" w:hAnsi="標楷體" w:hint="eastAsia"/>
          <w:sz w:val="23"/>
          <w:szCs w:val="23"/>
        </w:rPr>
        <w:t>工作規則及</w:t>
      </w:r>
      <w:r w:rsidRPr="00C250D4">
        <w:rPr>
          <w:rFonts w:ascii="標楷體" w:eastAsia="標楷體" w:hAnsi="標楷體"/>
          <w:sz w:val="23"/>
          <w:szCs w:val="23"/>
        </w:rPr>
        <w:t>契約情事，</w:t>
      </w:r>
      <w:r w:rsidRPr="00C250D4">
        <w:rPr>
          <w:rFonts w:ascii="標楷體" w:eastAsia="標楷體" w:hAnsi="標楷體" w:hint="eastAsia"/>
          <w:sz w:val="23"/>
          <w:szCs w:val="23"/>
        </w:rPr>
        <w:t>甲方得命乙方立</w:t>
      </w:r>
      <w:r w:rsidRPr="00C250D4">
        <w:rPr>
          <w:rFonts w:ascii="標楷體" w:eastAsia="標楷體" w:hAnsi="標楷體"/>
          <w:sz w:val="23"/>
          <w:szCs w:val="23"/>
        </w:rPr>
        <w:t>即停止兼職</w:t>
      </w:r>
      <w:r w:rsidRPr="00C250D4">
        <w:rPr>
          <w:rFonts w:ascii="標楷體" w:eastAsia="標楷體" w:hAnsi="標楷體" w:hint="eastAsia"/>
          <w:sz w:val="23"/>
          <w:szCs w:val="23"/>
        </w:rPr>
        <w:t>，並依相關規定辦理</w:t>
      </w:r>
      <w:r w:rsidRPr="00C250D4">
        <w:rPr>
          <w:rFonts w:ascii="標楷體" w:eastAsia="標楷體" w:hAnsi="標楷體"/>
          <w:sz w:val="23"/>
          <w:szCs w:val="23"/>
        </w:rPr>
        <w:t>。</w:t>
      </w:r>
    </w:p>
    <w:p w:rsidR="00087DE1" w:rsidRDefault="00087DE1" w:rsidP="00087DE1">
      <w:pPr>
        <w:spacing w:line="320" w:lineRule="exact"/>
        <w:ind w:leftChars="250" w:left="1320" w:hangingChars="300" w:hanging="720"/>
        <w:jc w:val="both"/>
        <w:rPr>
          <w:rFonts w:ascii="標楷體" w:eastAsia="標楷體" w:hAnsi="標楷體"/>
        </w:rPr>
      </w:pPr>
      <w:r w:rsidRPr="00C250D4">
        <w:rPr>
          <w:rFonts w:ascii="標楷體" w:eastAsia="標楷體" w:hAnsi="標楷體" w:hint="eastAsia"/>
        </w:rPr>
        <w:t>(十) 乙方於契約期間所從事甲方所辦理之相關研究所得之智慧財產權，除非另有約定，則</w:t>
      </w:r>
      <w:proofErr w:type="gramStart"/>
      <w:r w:rsidRPr="00C250D4">
        <w:rPr>
          <w:rFonts w:ascii="標楷體" w:eastAsia="標楷體" w:hAnsi="標楷體" w:hint="eastAsia"/>
        </w:rPr>
        <w:t>應屬甲方</w:t>
      </w:r>
      <w:proofErr w:type="gramEnd"/>
      <w:r w:rsidRPr="00C250D4">
        <w:rPr>
          <w:rFonts w:ascii="標楷體" w:eastAsia="標楷體" w:hAnsi="標楷體" w:hint="eastAsia"/>
        </w:rPr>
        <w:t>所有。</w:t>
      </w:r>
    </w:p>
    <w:p w:rsidR="007F4953" w:rsidRDefault="00087DE1" w:rsidP="007F4953">
      <w:pPr>
        <w:spacing w:line="320" w:lineRule="exact"/>
        <w:ind w:leftChars="250" w:left="1320" w:hangingChars="300" w:hanging="720"/>
        <w:jc w:val="both"/>
        <w:rPr>
          <w:rFonts w:ascii="標楷體" w:eastAsia="標楷體" w:hAnsi="標楷體"/>
          <w:sz w:val="23"/>
          <w:szCs w:val="23"/>
        </w:rPr>
      </w:pPr>
      <w:r w:rsidRPr="007600EE">
        <w:rPr>
          <w:rFonts w:ascii="標楷體" w:eastAsia="標楷體" w:hAnsi="標楷體" w:hint="eastAsia"/>
        </w:rPr>
        <w:t>(十一)</w:t>
      </w:r>
      <w:r w:rsidRPr="007F4953">
        <w:rPr>
          <w:rFonts w:ascii="標楷體" w:eastAsia="標楷體" w:hAnsi="標楷體" w:hint="eastAsia"/>
          <w:sz w:val="23"/>
          <w:szCs w:val="23"/>
        </w:rPr>
        <w:t>乙方應遵守性別</w:t>
      </w:r>
      <w:r w:rsidR="00B6226C" w:rsidRPr="00B6226C">
        <w:rPr>
          <w:rFonts w:ascii="標楷體" w:eastAsia="標楷體" w:hAnsi="標楷體" w:hint="eastAsia"/>
          <w:color w:val="FF0000"/>
          <w:sz w:val="23"/>
          <w:szCs w:val="23"/>
          <w:u w:val="single"/>
        </w:rPr>
        <w:t>平等</w:t>
      </w:r>
      <w:r w:rsidRPr="00B6226C">
        <w:rPr>
          <w:rFonts w:ascii="標楷體" w:eastAsia="標楷體" w:hAnsi="標楷體" w:hint="eastAsia"/>
          <w:color w:val="FF0000"/>
          <w:sz w:val="23"/>
          <w:szCs w:val="23"/>
          <w:u w:val="single"/>
        </w:rPr>
        <w:t>工作</w:t>
      </w:r>
      <w:r w:rsidRPr="007F4953">
        <w:rPr>
          <w:rFonts w:ascii="標楷體" w:eastAsia="標楷體" w:hAnsi="標楷體" w:hint="eastAsia"/>
          <w:sz w:val="23"/>
          <w:szCs w:val="23"/>
        </w:rPr>
        <w:t>法、性別平等教育法等性別平等相關法規及教育基本法規範。受</w:t>
      </w:r>
      <w:proofErr w:type="gramStart"/>
      <w:r w:rsidRPr="007F4953">
        <w:rPr>
          <w:rFonts w:ascii="標楷體" w:eastAsia="標楷體" w:hAnsi="標楷體" w:hint="eastAsia"/>
          <w:sz w:val="23"/>
          <w:szCs w:val="23"/>
        </w:rPr>
        <w:t>僱</w:t>
      </w:r>
      <w:proofErr w:type="gramEnd"/>
      <w:r w:rsidRPr="007F4953">
        <w:rPr>
          <w:rFonts w:ascii="標楷體" w:eastAsia="標楷體" w:hAnsi="標楷體" w:hint="eastAsia"/>
          <w:sz w:val="23"/>
          <w:szCs w:val="23"/>
        </w:rPr>
        <w:t>期間如涉有性侵害、性騷擾、</w:t>
      </w:r>
      <w:proofErr w:type="gramStart"/>
      <w:r w:rsidRPr="007F4953">
        <w:rPr>
          <w:rFonts w:ascii="標楷體" w:eastAsia="標楷體" w:hAnsi="標楷體" w:hint="eastAsia"/>
          <w:sz w:val="23"/>
          <w:szCs w:val="23"/>
        </w:rPr>
        <w:t>性霸</w:t>
      </w:r>
      <w:proofErr w:type="gramEnd"/>
      <w:r w:rsidRPr="007F4953">
        <w:rPr>
          <w:rFonts w:ascii="標楷體" w:eastAsia="標楷體" w:hAnsi="標楷體" w:hint="eastAsia"/>
          <w:sz w:val="23"/>
          <w:szCs w:val="23"/>
        </w:rPr>
        <w:t>凌行為之情形，甲方得於知悉之日起1個月內召開性別平等教育委員會(以下簡稱性平會)會議審議通過後先停止契約之執行，乙方應配合調查並靜候結果。</w:t>
      </w:r>
    </w:p>
    <w:p w:rsidR="00087DE1" w:rsidRPr="007600EE" w:rsidRDefault="00087DE1" w:rsidP="007F4953">
      <w:pPr>
        <w:spacing w:line="320" w:lineRule="exact"/>
        <w:ind w:leftChars="537" w:left="1289" w:firstLineChars="55" w:firstLine="126"/>
        <w:jc w:val="both"/>
        <w:rPr>
          <w:rFonts w:ascii="標楷體" w:eastAsia="標楷體" w:hAnsi="標楷體"/>
        </w:rPr>
      </w:pPr>
      <w:r w:rsidRPr="007F4953">
        <w:rPr>
          <w:rFonts w:ascii="標楷體" w:eastAsia="標楷體" w:hAnsi="標楷體" w:hint="eastAsia"/>
          <w:sz w:val="23"/>
          <w:szCs w:val="23"/>
        </w:rPr>
        <w:t>經調查屬實，</w:t>
      </w:r>
      <w:r w:rsidRPr="007F4953">
        <w:rPr>
          <w:rFonts w:ascii="標楷體" w:eastAsia="標楷體" w:hAnsi="標楷體"/>
          <w:sz w:val="23"/>
          <w:szCs w:val="23"/>
        </w:rPr>
        <w:t>有以下情形之</w:t>
      </w:r>
      <w:proofErr w:type="gramStart"/>
      <w:r w:rsidRPr="007F4953">
        <w:rPr>
          <w:rFonts w:ascii="標楷體" w:eastAsia="標楷體" w:hAnsi="標楷體"/>
          <w:sz w:val="23"/>
          <w:szCs w:val="23"/>
        </w:rPr>
        <w:t>一</w:t>
      </w:r>
      <w:proofErr w:type="gramEnd"/>
      <w:r w:rsidRPr="007F4953">
        <w:rPr>
          <w:rFonts w:ascii="標楷體" w:eastAsia="標楷體" w:hAnsi="標楷體"/>
          <w:sz w:val="23"/>
          <w:szCs w:val="23"/>
        </w:rPr>
        <w:t>者，</w:t>
      </w:r>
      <w:r w:rsidRPr="007F4953">
        <w:rPr>
          <w:rFonts w:ascii="標楷體" w:eastAsia="標楷體" w:hAnsi="標楷體" w:hint="eastAsia"/>
          <w:sz w:val="23"/>
          <w:szCs w:val="23"/>
        </w:rPr>
        <w:t>甲方得依勞動基準法第12條第1項第4款規定，不經預告終止契約</w:t>
      </w:r>
      <w:r w:rsidRPr="007F4953">
        <w:rPr>
          <w:rFonts w:ascii="標楷體" w:eastAsia="標楷體" w:hAnsi="標楷體"/>
          <w:sz w:val="23"/>
          <w:szCs w:val="23"/>
        </w:rPr>
        <w:t>：</w:t>
      </w:r>
    </w:p>
    <w:p w:rsidR="00087DE1" w:rsidRPr="007600EE" w:rsidRDefault="00087DE1" w:rsidP="00087DE1">
      <w:pPr>
        <w:ind w:leftChars="591" w:left="1680" w:hangingChars="109" w:hanging="262"/>
        <w:rPr>
          <w:rFonts w:ascii="標楷體" w:eastAsia="標楷體" w:hAnsi="標楷體"/>
        </w:rPr>
      </w:pPr>
      <w:r w:rsidRPr="007600EE">
        <w:rPr>
          <w:rFonts w:ascii="標楷體" w:eastAsia="標楷體" w:hAnsi="標楷體" w:hint="eastAsia"/>
        </w:rPr>
        <w:t>1.</w:t>
      </w:r>
      <w:proofErr w:type="gramStart"/>
      <w:r w:rsidRPr="007600EE">
        <w:rPr>
          <w:rFonts w:ascii="標楷體" w:eastAsia="標楷體" w:hAnsi="標楷體"/>
        </w:rPr>
        <w:t>犯性侵害</w:t>
      </w:r>
      <w:proofErr w:type="gramEnd"/>
      <w:r w:rsidRPr="007600EE">
        <w:rPr>
          <w:rFonts w:ascii="標楷體" w:eastAsia="標楷體" w:hAnsi="標楷體"/>
        </w:rPr>
        <w:t>犯罪防治法</w:t>
      </w:r>
      <w:r w:rsidRPr="00EE6310">
        <w:rPr>
          <w:rFonts w:ascii="標楷體" w:eastAsia="標楷體" w:hAnsi="標楷體"/>
          <w:sz w:val="23"/>
          <w:szCs w:val="23"/>
        </w:rPr>
        <w:t>第</w:t>
      </w:r>
      <w:r w:rsidRPr="00EE6310">
        <w:rPr>
          <w:rFonts w:ascii="標楷體" w:eastAsia="標楷體" w:hAnsi="標楷體" w:hint="eastAsia"/>
          <w:sz w:val="23"/>
          <w:szCs w:val="23"/>
        </w:rPr>
        <w:t>2</w:t>
      </w:r>
      <w:r w:rsidRPr="00EE6310">
        <w:rPr>
          <w:rFonts w:ascii="標楷體" w:eastAsia="標楷體" w:hAnsi="標楷體"/>
          <w:sz w:val="23"/>
          <w:szCs w:val="23"/>
        </w:rPr>
        <w:t>條第</w:t>
      </w:r>
      <w:r w:rsidRPr="00EE6310">
        <w:rPr>
          <w:rFonts w:ascii="標楷體" w:eastAsia="標楷體" w:hAnsi="標楷體" w:hint="eastAsia"/>
          <w:sz w:val="23"/>
          <w:szCs w:val="23"/>
        </w:rPr>
        <w:t>1</w:t>
      </w:r>
      <w:r w:rsidRPr="00EE6310">
        <w:rPr>
          <w:rFonts w:ascii="標楷體" w:eastAsia="標楷體" w:hAnsi="標楷體"/>
          <w:sz w:val="23"/>
          <w:szCs w:val="23"/>
        </w:rPr>
        <w:t>項</w:t>
      </w:r>
      <w:r w:rsidRPr="00EE6310">
        <w:rPr>
          <w:rFonts w:ascii="標楷體" w:eastAsia="標楷體" w:hAnsi="標楷體" w:hint="eastAsia"/>
          <w:sz w:val="23"/>
          <w:szCs w:val="23"/>
        </w:rPr>
        <w:t>之性</w:t>
      </w:r>
      <w:r w:rsidRPr="007600EE">
        <w:rPr>
          <w:rFonts w:ascii="標楷體" w:eastAsia="標楷體" w:hAnsi="標楷體" w:hint="eastAsia"/>
        </w:rPr>
        <w:t>侵害犯罪</w:t>
      </w:r>
      <w:r w:rsidRPr="007600EE">
        <w:rPr>
          <w:rFonts w:ascii="標楷體" w:eastAsia="標楷體" w:hAnsi="標楷體"/>
        </w:rPr>
        <w:t>，經有罪判決確定。</w:t>
      </w:r>
    </w:p>
    <w:p w:rsidR="00087DE1" w:rsidRPr="007F4953" w:rsidRDefault="00087DE1" w:rsidP="00087DE1">
      <w:pPr>
        <w:ind w:leftChars="591" w:left="1680" w:hangingChars="109" w:hanging="262"/>
        <w:rPr>
          <w:rFonts w:ascii="標楷體" w:eastAsia="標楷體" w:hAnsi="標楷體"/>
          <w:sz w:val="23"/>
          <w:szCs w:val="23"/>
        </w:rPr>
      </w:pPr>
      <w:r w:rsidRPr="007600EE">
        <w:rPr>
          <w:rFonts w:ascii="標楷體" w:eastAsia="標楷體" w:hAnsi="標楷體" w:hint="eastAsia"/>
        </w:rPr>
        <w:t>2.</w:t>
      </w:r>
      <w:r w:rsidRPr="007600EE">
        <w:rPr>
          <w:rFonts w:ascii="標楷體" w:eastAsia="標楷體" w:hAnsi="標楷體"/>
        </w:rPr>
        <w:t>經學校性平會或依法組成之相關委員會調查確認性侵害</w:t>
      </w:r>
      <w:r w:rsidRPr="007F4953">
        <w:rPr>
          <w:rFonts w:ascii="標楷體" w:eastAsia="標楷體" w:hAnsi="標楷體" w:hint="eastAsia"/>
          <w:sz w:val="23"/>
          <w:szCs w:val="23"/>
        </w:rPr>
        <w:t>、</w:t>
      </w:r>
      <w:r w:rsidRPr="007F4953">
        <w:rPr>
          <w:rFonts w:ascii="標楷體" w:eastAsia="標楷體" w:hAnsi="標楷體"/>
          <w:sz w:val="23"/>
          <w:szCs w:val="23"/>
        </w:rPr>
        <w:t>性騷擾或性霸凌行為</w:t>
      </w:r>
      <w:r w:rsidRPr="007F4953">
        <w:rPr>
          <w:rFonts w:ascii="標楷體" w:eastAsia="標楷體" w:hAnsi="標楷體" w:hint="eastAsia"/>
          <w:sz w:val="23"/>
          <w:szCs w:val="23"/>
        </w:rPr>
        <w:t>屬實者</w:t>
      </w:r>
      <w:r w:rsidRPr="007F4953">
        <w:rPr>
          <w:rFonts w:ascii="標楷體" w:eastAsia="標楷體" w:hAnsi="標楷體"/>
          <w:sz w:val="23"/>
          <w:szCs w:val="23"/>
        </w:rPr>
        <w:t>。</w:t>
      </w:r>
    </w:p>
    <w:p w:rsidR="00087DE1" w:rsidRPr="007F4953" w:rsidRDefault="00087DE1" w:rsidP="00087DE1">
      <w:pPr>
        <w:ind w:leftChars="591" w:left="1669" w:hangingChars="109" w:hanging="251"/>
        <w:rPr>
          <w:rFonts w:ascii="標楷體" w:eastAsia="標楷體" w:hAnsi="標楷體"/>
          <w:sz w:val="23"/>
          <w:szCs w:val="23"/>
        </w:rPr>
      </w:pPr>
      <w:r w:rsidRPr="007F4953">
        <w:rPr>
          <w:rFonts w:ascii="標楷體" w:eastAsia="標楷體" w:hAnsi="標楷體" w:hint="eastAsia"/>
          <w:sz w:val="23"/>
          <w:szCs w:val="23"/>
        </w:rPr>
        <w:t>3.受兒童及少年性剝削防制條例規定處罰，或受性騷擾防治法第 20 條或第 25 條規定處罰者。</w:t>
      </w:r>
    </w:p>
    <w:p w:rsidR="00087DE1" w:rsidRPr="007600EE" w:rsidRDefault="00087DE1" w:rsidP="00087DE1">
      <w:pPr>
        <w:ind w:leftChars="591" w:left="1669" w:hangingChars="109" w:hanging="251"/>
        <w:rPr>
          <w:rFonts w:ascii="標楷體" w:eastAsia="標楷體" w:hAnsi="標楷體"/>
        </w:rPr>
      </w:pPr>
      <w:r w:rsidRPr="007F4953">
        <w:rPr>
          <w:rFonts w:ascii="標楷體" w:eastAsia="標楷體" w:hAnsi="標楷體" w:hint="eastAsia"/>
          <w:sz w:val="23"/>
          <w:szCs w:val="23"/>
        </w:rPr>
        <w:t>4.經各級社政主管機關依兒童及少年福利與權益保障法</w:t>
      </w:r>
      <w:r w:rsidRPr="007F4953">
        <w:rPr>
          <w:rFonts w:ascii="標楷體" w:eastAsia="標楷體" w:hAnsi="標楷體" w:hint="eastAsia"/>
        </w:rPr>
        <w:t>第 97 條規定處罰者。</w:t>
      </w:r>
    </w:p>
    <w:p w:rsidR="00087DE1" w:rsidRPr="007600EE" w:rsidRDefault="00087DE1" w:rsidP="00087DE1">
      <w:pPr>
        <w:ind w:leftChars="576" w:left="1413" w:hangingChars="13" w:hanging="31"/>
        <w:rPr>
          <w:rFonts w:ascii="標楷體" w:eastAsia="標楷體" w:hAnsi="標楷體"/>
        </w:rPr>
      </w:pPr>
      <w:r w:rsidRPr="007F4953">
        <w:rPr>
          <w:rFonts w:ascii="標楷體" w:eastAsia="標楷體" w:hAnsi="標楷體" w:hint="eastAsia"/>
        </w:rPr>
        <w:t>停止契約執行</w:t>
      </w:r>
      <w:proofErr w:type="gramStart"/>
      <w:r w:rsidRPr="007F4953">
        <w:rPr>
          <w:rFonts w:ascii="標楷體" w:eastAsia="標楷體" w:hAnsi="標楷體" w:hint="eastAsia"/>
        </w:rPr>
        <w:t>期間，</w:t>
      </w:r>
      <w:proofErr w:type="gramEnd"/>
      <w:r w:rsidRPr="007F4953">
        <w:rPr>
          <w:rFonts w:ascii="標楷體" w:eastAsia="標楷體" w:hAnsi="標楷體" w:hint="eastAsia"/>
        </w:rPr>
        <w:t>乙方同意甲方得停止支付全部薪資，甲方應於調查確定</w:t>
      </w:r>
      <w:proofErr w:type="gramStart"/>
      <w:r w:rsidRPr="007F4953">
        <w:rPr>
          <w:rFonts w:ascii="標楷體" w:eastAsia="標楷體" w:hAnsi="標楷體" w:hint="eastAsia"/>
        </w:rPr>
        <w:t>無前</w:t>
      </w:r>
      <w:r w:rsidRPr="007600EE">
        <w:rPr>
          <w:rFonts w:ascii="標楷體" w:eastAsia="標楷體" w:hAnsi="標楷體" w:hint="eastAsia"/>
        </w:rPr>
        <w:t>目</w:t>
      </w:r>
      <w:r w:rsidRPr="007F4953">
        <w:rPr>
          <w:rFonts w:ascii="標楷體" w:eastAsia="標楷體" w:hAnsi="標楷體" w:hint="eastAsia"/>
        </w:rPr>
        <w:t>事</w:t>
      </w:r>
      <w:proofErr w:type="gramEnd"/>
      <w:r w:rsidRPr="007F4953">
        <w:rPr>
          <w:rFonts w:ascii="標楷體" w:eastAsia="標楷體" w:hAnsi="標楷體" w:hint="eastAsia"/>
        </w:rPr>
        <w:t>實後1個月內補發停止契約執行期間之全</w:t>
      </w:r>
      <w:r w:rsidRPr="007600EE">
        <w:rPr>
          <w:rFonts w:ascii="標楷體" w:eastAsia="標楷體" w:hAnsi="標楷體" w:hint="eastAsia"/>
        </w:rPr>
        <w:t>部薪資。</w:t>
      </w:r>
    </w:p>
    <w:p w:rsidR="00087DE1" w:rsidRDefault="00087DE1" w:rsidP="00087DE1">
      <w:pPr>
        <w:adjustRightInd w:val="0"/>
        <w:snapToGrid w:val="0"/>
        <w:spacing w:line="320" w:lineRule="exact"/>
        <w:ind w:leftChars="576" w:left="1413" w:hangingChars="13" w:hanging="31"/>
        <w:rPr>
          <w:rFonts w:ascii="標楷體" w:eastAsia="標楷體" w:hAnsi="標楷體"/>
        </w:rPr>
      </w:pPr>
      <w:r w:rsidRPr="007600EE">
        <w:rPr>
          <w:rFonts w:ascii="標楷體" w:eastAsia="標楷體" w:hAnsi="標楷體" w:hint="eastAsia"/>
        </w:rPr>
        <w:t>停止契約執行之要件、期間之限制及薪資如何給付等，依甲方工作規則辦理。</w:t>
      </w:r>
    </w:p>
    <w:p w:rsidR="00087DE1" w:rsidRPr="007600EE" w:rsidRDefault="00087DE1" w:rsidP="00087DE1">
      <w:pPr>
        <w:adjustRightInd w:val="0"/>
        <w:snapToGrid w:val="0"/>
        <w:spacing w:line="320" w:lineRule="exact"/>
        <w:ind w:leftChars="236" w:left="1272" w:hangingChars="294" w:hanging="706"/>
        <w:rPr>
          <w:rFonts w:ascii="標楷體" w:eastAsia="標楷體" w:hAnsi="標楷體"/>
        </w:rPr>
      </w:pPr>
      <w:r w:rsidRPr="007600EE">
        <w:rPr>
          <w:rFonts w:ascii="標楷體" w:eastAsia="標楷體" w:hAnsi="標楷體" w:hint="eastAsia"/>
        </w:rPr>
        <w:t>(</w:t>
      </w:r>
      <w:r w:rsidRPr="007600EE">
        <w:rPr>
          <w:rFonts w:ascii="標楷體" w:eastAsia="標楷體" w:hAnsi="標楷體" w:hint="eastAsia"/>
          <w:lang w:eastAsia="zh-HK"/>
        </w:rPr>
        <w:t>十二</w:t>
      </w:r>
      <w:r w:rsidRPr="007600EE">
        <w:rPr>
          <w:rFonts w:ascii="標楷體" w:eastAsia="標楷體" w:hAnsi="標楷體" w:hint="eastAsia"/>
        </w:rPr>
        <w:t>)乙方如有第1條第1項第2款或</w:t>
      </w:r>
      <w:r w:rsidRPr="007600EE">
        <w:rPr>
          <w:rFonts w:ascii="標楷體" w:eastAsia="標楷體" w:hAnsi="標楷體" w:hint="eastAsia"/>
          <w:lang w:eastAsia="zh-HK"/>
        </w:rPr>
        <w:t>本</w:t>
      </w:r>
      <w:r w:rsidRPr="007600EE">
        <w:rPr>
          <w:rFonts w:ascii="標楷體" w:eastAsia="標楷體" w:hAnsi="標楷體"/>
        </w:rPr>
        <w:t>條</w:t>
      </w:r>
      <w:r w:rsidRPr="007600EE">
        <w:rPr>
          <w:rFonts w:ascii="標楷體" w:eastAsia="標楷體" w:hAnsi="標楷體" w:hint="eastAsia"/>
        </w:rPr>
        <w:t>第1</w:t>
      </w:r>
      <w:r w:rsidRPr="007600EE">
        <w:rPr>
          <w:rFonts w:ascii="標楷體" w:eastAsia="標楷體" w:hAnsi="標楷體"/>
        </w:rPr>
        <w:t>項</w:t>
      </w:r>
      <w:r w:rsidRPr="007600EE">
        <w:rPr>
          <w:rFonts w:ascii="標楷體" w:eastAsia="標楷體" w:hAnsi="標楷體" w:hint="eastAsia"/>
          <w:lang w:eastAsia="zh-HK"/>
        </w:rPr>
        <w:t>第</w:t>
      </w:r>
      <w:r w:rsidRPr="007600EE">
        <w:rPr>
          <w:rFonts w:ascii="標楷體" w:eastAsia="標楷體" w:hAnsi="標楷體" w:hint="eastAsia"/>
        </w:rPr>
        <w:t>11</w:t>
      </w:r>
      <w:r w:rsidRPr="007600EE">
        <w:rPr>
          <w:rFonts w:ascii="標楷體" w:eastAsia="標楷體" w:hAnsi="標楷體" w:hint="eastAsia"/>
          <w:lang w:eastAsia="zh-HK"/>
        </w:rPr>
        <w:t>款</w:t>
      </w:r>
      <w:r w:rsidRPr="007600EE">
        <w:rPr>
          <w:rFonts w:ascii="標楷體" w:eastAsia="標楷體" w:hAnsi="標楷體" w:hint="eastAsia"/>
        </w:rPr>
        <w:t>所定情事，乙方同意甲方</w:t>
      </w:r>
      <w:r w:rsidRPr="007600EE">
        <w:rPr>
          <w:rFonts w:eastAsia="標楷體" w:hint="eastAsia"/>
        </w:rPr>
        <w:t>向各級主管行政機關</w:t>
      </w:r>
      <w:r w:rsidRPr="007600EE">
        <w:rPr>
          <w:rFonts w:ascii="標楷體" w:eastAsia="標楷體" w:hAnsi="標楷體" w:hint="eastAsia"/>
        </w:rPr>
        <w:t>辦理</w:t>
      </w:r>
      <w:r w:rsidRPr="007600EE">
        <w:rPr>
          <w:rFonts w:eastAsia="標楷體" w:hint="eastAsia"/>
        </w:rPr>
        <w:t>其相關資訊之</w:t>
      </w:r>
      <w:r w:rsidRPr="007600EE">
        <w:rPr>
          <w:rFonts w:ascii="標楷體" w:eastAsia="標楷體" w:hAnsi="標楷體" w:hint="eastAsia"/>
        </w:rPr>
        <w:t>通報</w:t>
      </w:r>
      <w:r w:rsidRPr="007600EE">
        <w:rPr>
          <w:rFonts w:eastAsia="標楷體" w:hint="eastAsia"/>
        </w:rPr>
        <w:t>、處理及利用，並同意</w:t>
      </w:r>
      <w:r w:rsidRPr="00946DED">
        <w:rPr>
          <w:rFonts w:eastAsia="標楷體" w:hint="eastAsia"/>
        </w:rPr>
        <w:t>法務部、</w:t>
      </w:r>
      <w:r w:rsidRPr="007F4953">
        <w:rPr>
          <w:rFonts w:ascii="標楷體" w:eastAsia="標楷體" w:hAnsi="標楷體" w:hint="eastAsia"/>
        </w:rPr>
        <w:t>內政部警政署及中央社政主管機關提供相關資訊</w:t>
      </w:r>
      <w:r w:rsidRPr="007600EE">
        <w:rPr>
          <w:rFonts w:ascii="標楷體" w:eastAsia="標楷體" w:hAnsi="標楷體" w:hint="eastAsia"/>
        </w:rPr>
        <w:t>；離職後始經查證屬實者，亦同。</w:t>
      </w:r>
    </w:p>
    <w:p w:rsidR="00087DE1" w:rsidRPr="00C250D4" w:rsidRDefault="00087DE1" w:rsidP="00087DE1">
      <w:pPr>
        <w:ind w:leftChars="531" w:left="1274" w:firstLine="2"/>
      </w:pPr>
      <w:r w:rsidRPr="007600EE">
        <w:rPr>
          <w:rFonts w:ascii="標楷體" w:eastAsia="標楷體" w:hAnsi="標楷體" w:hint="eastAsia"/>
        </w:rPr>
        <w:t>前</w:t>
      </w:r>
      <w:r w:rsidRPr="007600EE">
        <w:rPr>
          <w:rFonts w:ascii="標楷體" w:eastAsia="標楷體" w:hAnsi="標楷體" w:hint="eastAsia"/>
          <w:lang w:eastAsia="zh-HK"/>
        </w:rPr>
        <w:t>目</w:t>
      </w:r>
      <w:r w:rsidRPr="007600EE">
        <w:rPr>
          <w:rFonts w:ascii="標楷體" w:eastAsia="標楷體" w:hAnsi="標楷體" w:hint="eastAsia"/>
        </w:rPr>
        <w:t>甲方辦理通報後，乙方不得要求刪除、停止處理或利用其個人資料。</w:t>
      </w:r>
    </w:p>
    <w:p w:rsidR="00087DE1" w:rsidRPr="00C250D4" w:rsidRDefault="00087DE1" w:rsidP="00087DE1">
      <w:pPr>
        <w:spacing w:line="360" w:lineRule="exact"/>
        <w:rPr>
          <w:rFonts w:ascii="標楷體" w:eastAsia="標楷體" w:hAnsi="標楷體"/>
        </w:rPr>
      </w:pPr>
      <w:r w:rsidRPr="00C250D4">
        <w:rPr>
          <w:rFonts w:ascii="標楷體" w:eastAsia="標楷體" w:hAnsi="標楷體" w:hint="eastAsia"/>
        </w:rPr>
        <w:t>十五、迴避進用：</w:t>
      </w:r>
    </w:p>
    <w:p w:rsidR="00087DE1" w:rsidRPr="00C250D4" w:rsidRDefault="00087DE1" w:rsidP="00087DE1">
      <w:pPr>
        <w:spacing w:line="360" w:lineRule="exact"/>
        <w:ind w:leftChars="300" w:left="720"/>
        <w:rPr>
          <w:rFonts w:ascii="標楷體" w:eastAsia="標楷體" w:hAnsi="標楷體"/>
          <w:b/>
        </w:rPr>
      </w:pPr>
      <w:r w:rsidRPr="00C250D4">
        <w:rPr>
          <w:rFonts w:ascii="標楷體" w:eastAsia="標楷體" w:hAnsi="標楷體" w:hint="eastAsia"/>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087DE1" w:rsidRPr="00C250D4" w:rsidRDefault="00087DE1" w:rsidP="00087DE1">
      <w:pPr>
        <w:pStyle w:val="2"/>
        <w:spacing w:line="360" w:lineRule="exact"/>
        <w:ind w:leftChars="300" w:left="720"/>
        <w:rPr>
          <w:rFonts w:ascii="標楷體" w:hAnsi="標楷體"/>
        </w:rPr>
      </w:pPr>
      <w:r w:rsidRPr="00C250D4">
        <w:rPr>
          <w:rFonts w:ascii="標楷體" w:hAnsi="標楷體" w:hint="eastAsia"/>
        </w:rPr>
        <w:t>乙方承諾非屬前項應迴避進用之人員，如有違反，或有不實情事，致使甲方誤信而有損害之虞者，甲方得依勞動基準法第十二條第一項第一款或第四款規定終止勞動契約。</w:t>
      </w:r>
    </w:p>
    <w:p w:rsidR="00087DE1" w:rsidRPr="00C250D4" w:rsidRDefault="00087DE1" w:rsidP="00087DE1">
      <w:pPr>
        <w:spacing w:line="360" w:lineRule="exact"/>
        <w:ind w:left="1440" w:hangingChars="600" w:hanging="1440"/>
        <w:rPr>
          <w:rFonts w:ascii="標楷體" w:eastAsia="標楷體" w:hAnsi="標楷體"/>
        </w:rPr>
      </w:pPr>
      <w:r w:rsidRPr="00C250D4">
        <w:rPr>
          <w:rFonts w:ascii="標楷體" w:eastAsia="標楷體" w:hAnsi="標楷體" w:hint="eastAsia"/>
        </w:rPr>
        <w:t>十六、安全衛生：</w:t>
      </w:r>
    </w:p>
    <w:p w:rsidR="00087DE1" w:rsidRPr="00C250D4" w:rsidRDefault="00087DE1" w:rsidP="00087DE1">
      <w:pPr>
        <w:spacing w:line="360" w:lineRule="exact"/>
        <w:ind w:left="1440" w:hangingChars="600" w:hanging="1440"/>
        <w:rPr>
          <w:rFonts w:ascii="標楷體" w:eastAsia="標楷體" w:hAnsi="標楷體"/>
        </w:rPr>
      </w:pPr>
      <w:r w:rsidRPr="00C250D4">
        <w:rPr>
          <w:rFonts w:ascii="標楷體" w:eastAsia="標楷體" w:hAnsi="標楷體" w:hint="eastAsia"/>
        </w:rPr>
        <w:t xml:space="preserve">　　　甲、乙雙方應遵守</w:t>
      </w:r>
      <w:r w:rsidRPr="007F4953">
        <w:rPr>
          <w:rFonts w:ascii="標楷體" w:eastAsia="標楷體" w:hAnsi="標楷體" w:hint="eastAsia"/>
        </w:rPr>
        <w:t>職業安全衛生法</w:t>
      </w:r>
      <w:r w:rsidRPr="00C250D4">
        <w:rPr>
          <w:rFonts w:ascii="標楷體" w:eastAsia="標楷體" w:hAnsi="標楷體" w:hint="eastAsia"/>
        </w:rPr>
        <w:t>及相關法規規定。</w:t>
      </w:r>
    </w:p>
    <w:p w:rsidR="00087DE1" w:rsidRPr="00C250D4" w:rsidRDefault="00087DE1" w:rsidP="00087DE1">
      <w:pPr>
        <w:spacing w:line="360" w:lineRule="exact"/>
        <w:ind w:left="1440" w:hangingChars="600" w:hanging="1440"/>
        <w:rPr>
          <w:rFonts w:ascii="標楷體" w:eastAsia="標楷體" w:hAnsi="標楷體"/>
        </w:rPr>
      </w:pPr>
      <w:r w:rsidRPr="00C250D4">
        <w:rPr>
          <w:rFonts w:ascii="標楷體" w:eastAsia="標楷體" w:hAnsi="標楷體" w:hint="eastAsia"/>
        </w:rPr>
        <w:lastRenderedPageBreak/>
        <w:t>十七、權利義務之其他依據：</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 xml:space="preserve">　　　甲、乙雙方僱用契約期間之權利義務關係，悉依本契約規定辦理，本契約未規定事項，依甲方工作規則、人事規章或政府有關法令規定辦理（工作規則揭示於人事室網頁）。</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十八、法令及團體協約之補充效力：</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 xml:space="preserve">　　　本契約所規定之事項與團體協約或政府有關法令規定相違背時，依團體協約或有關法令規定辦理。</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十九、本契約經甲、乙雙方同意得以書面隨時修訂。</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二十、契約爭議之處理：</w:t>
      </w:r>
    </w:p>
    <w:p w:rsidR="00087DE1" w:rsidRPr="00C250D4" w:rsidRDefault="00087DE1" w:rsidP="00087DE1">
      <w:pPr>
        <w:ind w:leftChars="300" w:left="720"/>
        <w:rPr>
          <w:rFonts w:ascii="標楷體" w:eastAsia="標楷體" w:hAnsi="標楷體"/>
        </w:rPr>
      </w:pPr>
      <w:r w:rsidRPr="00C250D4">
        <w:rPr>
          <w:rFonts w:ascii="標楷體" w:eastAsia="標楷體" w:hAnsi="標楷體" w:hint="eastAsia"/>
        </w:rPr>
        <w:t>甲乙雙方對於本契約之履行發生爭議時，同意以服務所在地之勞工行政主管機關為協調調解單位，並同意以勞務所在地之地方法院為訴訟管轄之所在。</w:t>
      </w:r>
    </w:p>
    <w:p w:rsidR="00087DE1" w:rsidRPr="00C250D4" w:rsidRDefault="00087DE1" w:rsidP="00087DE1">
      <w:pPr>
        <w:rPr>
          <w:rFonts w:ascii="標楷體" w:eastAsia="標楷體" w:hAnsi="標楷體"/>
        </w:rPr>
      </w:pPr>
      <w:r w:rsidRPr="00C250D4">
        <w:rPr>
          <w:rFonts w:ascii="標楷體" w:eastAsia="標楷體" w:hAnsi="標楷體" w:hint="eastAsia"/>
        </w:rPr>
        <w:t>二十一、本契約書一式四份，甲、乙雙方各執一份，餘由甲方分別轉存。</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 xml:space="preserve">　　　立契約書人：</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rPr>
        <w:t xml:space="preserve">　　　　　　     </w:t>
      </w:r>
    </w:p>
    <w:p w:rsidR="00087DE1" w:rsidRPr="00C250D4" w:rsidRDefault="00087DE1" w:rsidP="00087DE1">
      <w:pPr>
        <w:spacing w:line="360" w:lineRule="exact"/>
        <w:ind w:left="720" w:hangingChars="300" w:hanging="720"/>
        <w:rPr>
          <w:rFonts w:ascii="標楷體" w:eastAsia="標楷體" w:hAnsi="標楷體"/>
          <w:bCs/>
        </w:rPr>
      </w:pPr>
      <w:r w:rsidRPr="00C250D4">
        <w:rPr>
          <w:rFonts w:ascii="標楷體" w:eastAsia="標楷體" w:hAnsi="標楷體" w:hint="eastAsia"/>
        </w:rPr>
        <w:t xml:space="preserve">                  </w:t>
      </w:r>
      <w:r w:rsidRPr="00C250D4">
        <w:rPr>
          <w:rFonts w:ascii="標楷體" w:eastAsia="標楷體" w:hAnsi="標楷體" w:hint="eastAsia"/>
          <w:bCs/>
        </w:rPr>
        <w:t xml:space="preserve">甲　方：國立臺中科技大學                             </w:t>
      </w:r>
    </w:p>
    <w:p w:rsidR="00087DE1" w:rsidRPr="00C250D4" w:rsidRDefault="00087DE1" w:rsidP="00087DE1">
      <w:pPr>
        <w:spacing w:line="360" w:lineRule="exact"/>
        <w:ind w:left="720" w:hangingChars="300" w:hanging="720"/>
        <w:rPr>
          <w:rFonts w:ascii="標楷體" w:eastAsia="標楷體" w:hAnsi="標楷體"/>
          <w:bCs/>
        </w:rPr>
      </w:pPr>
      <w:r w:rsidRPr="00C250D4">
        <w:rPr>
          <w:rFonts w:ascii="標楷體" w:eastAsia="標楷體" w:hAnsi="標楷體" w:hint="eastAsia"/>
          <w:bCs/>
        </w:rPr>
        <w:t xml:space="preserve">                  代表人：校長 </w:t>
      </w:r>
      <w:bookmarkStart w:id="1" w:name="_Hlk146527842"/>
      <w:r w:rsidRPr="00C250D4">
        <w:rPr>
          <w:rFonts w:ascii="標楷體" w:eastAsia="標楷體" w:hAnsi="標楷體" w:hint="eastAsia"/>
          <w:bCs/>
        </w:rPr>
        <w:t xml:space="preserve"> </w:t>
      </w:r>
      <w:proofErr w:type="gramStart"/>
      <w:r w:rsidR="001D5700">
        <w:rPr>
          <w:rFonts w:ascii="標楷體" w:eastAsia="標楷體" w:hAnsi="標楷體" w:hint="eastAsia"/>
          <w:bCs/>
        </w:rPr>
        <w:t>陳同孝</w:t>
      </w:r>
      <w:bookmarkEnd w:id="1"/>
      <w:proofErr w:type="gramEnd"/>
      <w:r w:rsidRPr="00C250D4">
        <w:rPr>
          <w:rFonts w:ascii="標楷體" w:eastAsia="標楷體" w:hAnsi="標楷體" w:hint="eastAsia"/>
          <w:bCs/>
        </w:rPr>
        <w:t xml:space="preserve">                          （蓋章）</w:t>
      </w:r>
    </w:p>
    <w:p w:rsidR="00087DE1" w:rsidRPr="00C250D4" w:rsidRDefault="00087DE1" w:rsidP="00087DE1">
      <w:pPr>
        <w:spacing w:line="360" w:lineRule="exact"/>
        <w:ind w:left="720" w:hangingChars="300" w:hanging="720"/>
        <w:rPr>
          <w:rFonts w:ascii="標楷體" w:eastAsia="標楷體" w:hAnsi="標楷體"/>
          <w:bCs/>
        </w:rPr>
      </w:pPr>
      <w:r w:rsidRPr="00C250D4">
        <w:rPr>
          <w:rFonts w:ascii="標楷體" w:eastAsia="標楷體" w:hAnsi="標楷體" w:hint="eastAsia"/>
          <w:bCs/>
        </w:rPr>
        <w:t xml:space="preserve">　　　　　　　　　地　址：404臺中市北區三民路3段129號</w:t>
      </w:r>
    </w:p>
    <w:p w:rsidR="00087DE1" w:rsidRPr="00C250D4" w:rsidRDefault="00087DE1" w:rsidP="00087DE1">
      <w:pPr>
        <w:spacing w:line="360" w:lineRule="exact"/>
        <w:ind w:leftChars="300" w:left="720" w:firstLineChars="599" w:firstLine="1438"/>
        <w:rPr>
          <w:rFonts w:ascii="標楷體" w:eastAsia="標楷體" w:hAnsi="標楷體"/>
          <w:bCs/>
        </w:rPr>
      </w:pPr>
      <w:r w:rsidRPr="00C250D4">
        <w:rPr>
          <w:rFonts w:ascii="標楷體" w:eastAsia="標楷體" w:hAnsi="標楷體" w:hint="eastAsia"/>
          <w:bCs/>
        </w:rPr>
        <w:t>僱用單位主管：_______________________（</w:t>
      </w:r>
      <w:r w:rsidRPr="00231E27">
        <w:rPr>
          <w:rFonts w:ascii="標楷體" w:eastAsia="標楷體" w:hAnsi="標楷體" w:hint="eastAsia"/>
          <w:bCs/>
        </w:rPr>
        <w:t>簽章</w:t>
      </w:r>
      <w:r w:rsidRPr="00C250D4">
        <w:rPr>
          <w:rFonts w:ascii="標楷體" w:eastAsia="標楷體" w:hAnsi="標楷體" w:hint="eastAsia"/>
          <w:bCs/>
        </w:rPr>
        <w:t>）</w:t>
      </w:r>
    </w:p>
    <w:p w:rsidR="00087DE1" w:rsidRPr="00C250D4" w:rsidRDefault="00087DE1" w:rsidP="00087DE1">
      <w:pPr>
        <w:spacing w:line="360" w:lineRule="exact"/>
        <w:ind w:left="720" w:hangingChars="300" w:hanging="720"/>
        <w:rPr>
          <w:rFonts w:ascii="標楷體" w:eastAsia="標楷體" w:hAnsi="標楷體"/>
          <w:bCs/>
        </w:rPr>
      </w:pPr>
    </w:p>
    <w:p w:rsidR="00087DE1" w:rsidRPr="00C250D4" w:rsidRDefault="00087DE1" w:rsidP="00087DE1">
      <w:pPr>
        <w:spacing w:line="360" w:lineRule="exact"/>
        <w:ind w:left="720" w:hangingChars="300" w:hanging="720"/>
        <w:rPr>
          <w:rFonts w:ascii="標楷體" w:eastAsia="標楷體" w:hAnsi="標楷體"/>
          <w:bCs/>
        </w:rPr>
      </w:pPr>
      <w:r w:rsidRPr="00C250D4">
        <w:rPr>
          <w:rFonts w:ascii="標楷體" w:eastAsia="標楷體" w:hAnsi="標楷體" w:hint="eastAsia"/>
          <w:bCs/>
        </w:rPr>
        <w:t xml:space="preserve">                  乙方：___________________（</w:t>
      </w:r>
      <w:r w:rsidRPr="00231E27">
        <w:rPr>
          <w:rFonts w:ascii="標楷體" w:eastAsia="標楷體" w:hAnsi="標楷體" w:hint="eastAsia"/>
          <w:bCs/>
        </w:rPr>
        <w:t>簽章</w:t>
      </w:r>
      <w:r w:rsidRPr="00C250D4">
        <w:rPr>
          <w:rFonts w:ascii="標楷體" w:eastAsia="標楷體" w:hAnsi="標楷體" w:hint="eastAsia"/>
          <w:bCs/>
        </w:rPr>
        <w:t xml:space="preserve">）　　　　　　　　　</w:t>
      </w:r>
    </w:p>
    <w:p w:rsidR="00087DE1" w:rsidRPr="00C250D4" w:rsidRDefault="00087DE1" w:rsidP="00087DE1">
      <w:pPr>
        <w:spacing w:line="360" w:lineRule="exact"/>
        <w:ind w:left="720" w:hangingChars="300" w:hanging="720"/>
        <w:rPr>
          <w:rFonts w:ascii="標楷體" w:eastAsia="標楷體" w:hAnsi="標楷體"/>
          <w:bCs/>
        </w:rPr>
      </w:pPr>
      <w:r w:rsidRPr="00C250D4">
        <w:rPr>
          <w:rFonts w:ascii="標楷體" w:eastAsia="標楷體" w:hAnsi="標楷體" w:hint="eastAsia"/>
          <w:bCs/>
        </w:rPr>
        <w:t xml:space="preserve">                  身分證統一編號：_________________</w:t>
      </w:r>
    </w:p>
    <w:p w:rsidR="00087DE1" w:rsidRPr="00C250D4" w:rsidRDefault="00087DE1" w:rsidP="00087DE1">
      <w:pPr>
        <w:spacing w:line="360" w:lineRule="exact"/>
        <w:ind w:left="720" w:hangingChars="300" w:hanging="720"/>
        <w:rPr>
          <w:rFonts w:ascii="標楷體" w:eastAsia="標楷體" w:hAnsi="標楷體"/>
        </w:rPr>
      </w:pPr>
      <w:r w:rsidRPr="00C250D4">
        <w:rPr>
          <w:rFonts w:ascii="標楷體" w:eastAsia="標楷體" w:hAnsi="標楷體" w:hint="eastAsia"/>
          <w:bCs/>
        </w:rPr>
        <w:t xml:space="preserve">                  地址：＿＿＿＿＿＿＿＿＿＿＿＿＿</w:t>
      </w:r>
    </w:p>
    <w:p w:rsidR="00087DE1" w:rsidRDefault="00087DE1" w:rsidP="00087DE1">
      <w:pPr>
        <w:rPr>
          <w:rFonts w:ascii="標楷體" w:eastAsia="標楷體" w:hAnsi="標楷體"/>
          <w:kern w:val="0"/>
        </w:rPr>
      </w:pPr>
    </w:p>
    <w:p w:rsidR="00087DE1" w:rsidRPr="00F10C05" w:rsidRDefault="00087DE1" w:rsidP="00087DE1">
      <w:pPr>
        <w:rPr>
          <w:color w:val="000000" w:themeColor="text1"/>
        </w:rPr>
      </w:pPr>
      <w:r w:rsidRPr="00087DE1">
        <w:rPr>
          <w:rFonts w:ascii="標楷體" w:eastAsia="標楷體" w:hAnsi="標楷體" w:hint="eastAsia"/>
          <w:spacing w:val="640"/>
          <w:kern w:val="0"/>
          <w:fitText w:val="4800" w:id="-1670138368"/>
        </w:rPr>
        <w:t>中華民</w:t>
      </w:r>
      <w:r w:rsidRPr="00087DE1">
        <w:rPr>
          <w:rFonts w:ascii="標楷體" w:eastAsia="標楷體" w:hAnsi="標楷體" w:hint="eastAsia"/>
          <w:kern w:val="0"/>
          <w:fitText w:val="4800" w:id="-1670138368"/>
        </w:rPr>
        <w:t>國</w:t>
      </w:r>
      <w:r w:rsidRPr="00C250D4">
        <w:rPr>
          <w:rFonts w:ascii="標楷體" w:eastAsia="標楷體" w:hAnsi="標楷體" w:hint="eastAsia"/>
        </w:rPr>
        <w:t xml:space="preserve">       年      月       日</w:t>
      </w:r>
    </w:p>
    <w:p w:rsidR="00087DE1" w:rsidRPr="00F10C05" w:rsidRDefault="00087DE1" w:rsidP="00087DE1">
      <w:pPr>
        <w:rPr>
          <w:color w:val="000000" w:themeColor="text1"/>
        </w:rPr>
      </w:pPr>
    </w:p>
    <w:p w:rsidR="00087DE1" w:rsidRPr="00F10C05" w:rsidRDefault="00087DE1" w:rsidP="00087DE1">
      <w:pPr>
        <w:rPr>
          <w:color w:val="000000" w:themeColor="text1"/>
        </w:rPr>
      </w:pPr>
      <w:r w:rsidRPr="00F10C05">
        <w:rPr>
          <w:rFonts w:ascii="標楷體" w:eastAsia="標楷體" w:hAnsi="標楷體" w:hint="eastAsia"/>
          <w:color w:val="000000" w:themeColor="text1"/>
        </w:rPr>
        <w:t xml:space="preserve">    </w:t>
      </w:r>
    </w:p>
    <w:p w:rsidR="00087DE1" w:rsidRPr="00F10C05" w:rsidRDefault="00087DE1" w:rsidP="00087DE1">
      <w:pPr>
        <w:rPr>
          <w:color w:val="000000" w:themeColor="text1"/>
        </w:rPr>
      </w:pPr>
    </w:p>
    <w:p w:rsidR="00087DE1" w:rsidRDefault="00087DE1" w:rsidP="00087DE1">
      <w:pPr>
        <w:rPr>
          <w:color w:val="000000" w:themeColor="text1"/>
        </w:rPr>
      </w:pPr>
    </w:p>
    <w:p w:rsidR="00087DE1" w:rsidRDefault="00087DE1" w:rsidP="00087DE1"/>
    <w:p w:rsidR="002369AB" w:rsidRDefault="002369AB">
      <w:bookmarkStart w:id="2" w:name="_GoBack"/>
      <w:bookmarkEnd w:id="0"/>
      <w:bookmarkEnd w:id="2"/>
    </w:p>
    <w:sectPr w:rsidR="002369AB" w:rsidSect="00DD63D0">
      <w:footerReference w:type="default" r:id="rId6"/>
      <w:pgSz w:w="11906" w:h="16838"/>
      <w:pgMar w:top="993"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50" w:rsidRDefault="009D0150">
      <w:r>
        <w:separator/>
      </w:r>
    </w:p>
  </w:endnote>
  <w:endnote w:type="continuationSeparator" w:id="0">
    <w:p w:rsidR="009D0150" w:rsidRDefault="009D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471909"/>
      <w:docPartObj>
        <w:docPartGallery w:val="Page Numbers (Bottom of Page)"/>
        <w:docPartUnique/>
      </w:docPartObj>
    </w:sdtPr>
    <w:sdtEndPr/>
    <w:sdtContent>
      <w:p w:rsidR="00195AF9" w:rsidRDefault="00087DE1">
        <w:pPr>
          <w:pStyle w:val="a3"/>
          <w:jc w:val="center"/>
        </w:pPr>
        <w:r>
          <w:fldChar w:fldCharType="begin"/>
        </w:r>
        <w:r>
          <w:instrText>PAGE   \* MERGEFORMAT</w:instrText>
        </w:r>
        <w:r>
          <w:fldChar w:fldCharType="separate"/>
        </w:r>
        <w:r w:rsidRPr="00064BA6">
          <w:rPr>
            <w:noProof/>
            <w:lang w:val="zh-TW"/>
          </w:rPr>
          <w:t>4</w:t>
        </w:r>
        <w:r>
          <w:fldChar w:fldCharType="end"/>
        </w:r>
      </w:p>
    </w:sdtContent>
  </w:sdt>
  <w:p w:rsidR="00195AF9" w:rsidRDefault="009D01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50" w:rsidRDefault="009D0150">
      <w:r>
        <w:separator/>
      </w:r>
    </w:p>
  </w:footnote>
  <w:footnote w:type="continuationSeparator" w:id="0">
    <w:p w:rsidR="009D0150" w:rsidRDefault="009D0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1"/>
    <w:rsid w:val="00087DE1"/>
    <w:rsid w:val="00135557"/>
    <w:rsid w:val="00145BC7"/>
    <w:rsid w:val="001D5700"/>
    <w:rsid w:val="00201862"/>
    <w:rsid w:val="002111E1"/>
    <w:rsid w:val="002369AB"/>
    <w:rsid w:val="003177F8"/>
    <w:rsid w:val="00351864"/>
    <w:rsid w:val="00417D54"/>
    <w:rsid w:val="00475A3F"/>
    <w:rsid w:val="004931F7"/>
    <w:rsid w:val="005847D8"/>
    <w:rsid w:val="00685292"/>
    <w:rsid w:val="006E17D6"/>
    <w:rsid w:val="007F4953"/>
    <w:rsid w:val="0088520B"/>
    <w:rsid w:val="009D0150"/>
    <w:rsid w:val="00B6226C"/>
    <w:rsid w:val="00BA00A3"/>
    <w:rsid w:val="00D35AA2"/>
    <w:rsid w:val="00E33B00"/>
    <w:rsid w:val="00E52E76"/>
    <w:rsid w:val="00E810CA"/>
    <w:rsid w:val="00E84EEA"/>
    <w:rsid w:val="00EE6310"/>
    <w:rsid w:val="00FB4BEC"/>
    <w:rsid w:val="00FE3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D367D-5576-4C06-BA42-081AA369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D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7DE1"/>
    <w:pPr>
      <w:tabs>
        <w:tab w:val="center" w:pos="4153"/>
        <w:tab w:val="right" w:pos="8306"/>
      </w:tabs>
      <w:snapToGrid w:val="0"/>
    </w:pPr>
    <w:rPr>
      <w:sz w:val="20"/>
      <w:szCs w:val="20"/>
    </w:rPr>
  </w:style>
  <w:style w:type="character" w:customStyle="1" w:styleId="a4">
    <w:name w:val="頁尾 字元"/>
    <w:basedOn w:val="a0"/>
    <w:link w:val="a3"/>
    <w:uiPriority w:val="99"/>
    <w:rsid w:val="00087DE1"/>
    <w:rPr>
      <w:rFonts w:ascii="Times New Roman" w:eastAsia="新細明體" w:hAnsi="Times New Roman" w:cs="Times New Roman"/>
      <w:sz w:val="20"/>
      <w:szCs w:val="20"/>
    </w:rPr>
  </w:style>
  <w:style w:type="paragraph" w:styleId="a5">
    <w:name w:val="annotation text"/>
    <w:basedOn w:val="a"/>
    <w:link w:val="a6"/>
    <w:rsid w:val="00087DE1"/>
    <w:rPr>
      <w:rFonts w:eastAsia="標楷體"/>
      <w:kern w:val="0"/>
    </w:rPr>
  </w:style>
  <w:style w:type="character" w:customStyle="1" w:styleId="a6">
    <w:name w:val="註解文字 字元"/>
    <w:basedOn w:val="a0"/>
    <w:link w:val="a5"/>
    <w:rsid w:val="00087DE1"/>
    <w:rPr>
      <w:rFonts w:ascii="Times New Roman" w:eastAsia="標楷體" w:hAnsi="Times New Roman" w:cs="Times New Roman"/>
      <w:kern w:val="0"/>
      <w:szCs w:val="24"/>
    </w:rPr>
  </w:style>
  <w:style w:type="paragraph" w:styleId="2">
    <w:name w:val="Body Text Indent 2"/>
    <w:basedOn w:val="a"/>
    <w:link w:val="20"/>
    <w:rsid w:val="00087DE1"/>
    <w:pPr>
      <w:spacing w:after="120" w:line="480" w:lineRule="auto"/>
      <w:ind w:leftChars="200" w:left="480"/>
    </w:pPr>
    <w:rPr>
      <w:rFonts w:eastAsia="標楷體"/>
      <w:kern w:val="0"/>
    </w:rPr>
  </w:style>
  <w:style w:type="character" w:customStyle="1" w:styleId="20">
    <w:name w:val="本文縮排 2 字元"/>
    <w:basedOn w:val="a0"/>
    <w:link w:val="2"/>
    <w:rsid w:val="00087DE1"/>
    <w:rPr>
      <w:rFonts w:ascii="Times New Roman" w:eastAsia="標楷體" w:hAnsi="Times New Roman" w:cs="Times New Roman"/>
      <w:kern w:val="0"/>
      <w:szCs w:val="24"/>
    </w:rPr>
  </w:style>
  <w:style w:type="paragraph" w:styleId="HTML">
    <w:name w:val="HTML Preformatted"/>
    <w:basedOn w:val="a"/>
    <w:link w:val="HTML0"/>
    <w:uiPriority w:val="99"/>
    <w:unhideWhenUsed/>
    <w:rsid w:val="00087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87DE1"/>
    <w:rPr>
      <w:rFonts w:ascii="細明體" w:eastAsia="細明體" w:hAnsi="細明體" w:cs="細明體"/>
      <w:kern w:val="0"/>
      <w:szCs w:val="24"/>
    </w:rPr>
  </w:style>
  <w:style w:type="paragraph" w:styleId="a7">
    <w:name w:val="header"/>
    <w:basedOn w:val="a"/>
    <w:link w:val="a8"/>
    <w:uiPriority w:val="99"/>
    <w:unhideWhenUsed/>
    <w:rsid w:val="00145BC7"/>
    <w:pPr>
      <w:tabs>
        <w:tab w:val="center" w:pos="4153"/>
        <w:tab w:val="right" w:pos="8306"/>
      </w:tabs>
      <w:snapToGrid w:val="0"/>
    </w:pPr>
    <w:rPr>
      <w:sz w:val="20"/>
      <w:szCs w:val="20"/>
    </w:rPr>
  </w:style>
  <w:style w:type="character" w:customStyle="1" w:styleId="a8">
    <w:name w:val="頁首 字元"/>
    <w:basedOn w:val="a0"/>
    <w:link w:val="a7"/>
    <w:uiPriority w:val="99"/>
    <w:rsid w:val="00145BC7"/>
    <w:rPr>
      <w:rFonts w:ascii="Times New Roman" w:eastAsia="新細明體" w:hAnsi="Times New Roman" w:cs="Times New Roman"/>
      <w:sz w:val="20"/>
      <w:szCs w:val="20"/>
    </w:rPr>
  </w:style>
  <w:style w:type="paragraph" w:styleId="a9">
    <w:name w:val="Balloon Text"/>
    <w:basedOn w:val="a"/>
    <w:link w:val="aa"/>
    <w:uiPriority w:val="99"/>
    <w:semiHidden/>
    <w:unhideWhenUsed/>
    <w:rsid w:val="00E52E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2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許淑珍</dc:creator>
  <cp:keywords/>
  <dc:description/>
  <cp:lastModifiedBy>User</cp:lastModifiedBy>
  <cp:revision>8</cp:revision>
  <cp:lastPrinted>2023-10-31T06:42:00Z</cp:lastPrinted>
  <dcterms:created xsi:type="dcterms:W3CDTF">2024-01-10T05:59:00Z</dcterms:created>
  <dcterms:modified xsi:type="dcterms:W3CDTF">2024-12-16T01:23:00Z</dcterms:modified>
</cp:coreProperties>
</file>