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1C9" w:rsidRDefault="001D41C9" w:rsidP="001D41C9">
      <w:pPr>
        <w:jc w:val="both"/>
        <w:rPr>
          <w:rFonts w:ascii="標楷體" w:eastAsia="標楷體" w:hAnsi="標楷體"/>
          <w:sz w:val="32"/>
          <w:szCs w:val="32"/>
        </w:rPr>
      </w:pPr>
      <w:r w:rsidRPr="00E91C17">
        <w:rPr>
          <w:rFonts w:ascii="標楷體" w:eastAsia="標楷體" w:hAnsi="標楷體" w:hint="eastAsia"/>
          <w:sz w:val="28"/>
          <w:szCs w:val="32"/>
        </w:rPr>
        <w:t>附件3</w:t>
      </w:r>
    </w:p>
    <w:p w:rsidR="000510D7" w:rsidRPr="00DE7223" w:rsidRDefault="000510D7" w:rsidP="000510D7">
      <w:pPr>
        <w:jc w:val="center"/>
        <w:rPr>
          <w:rFonts w:ascii="標楷體" w:eastAsia="標楷體" w:hAnsi="標楷體"/>
          <w:sz w:val="32"/>
          <w:szCs w:val="32"/>
        </w:rPr>
      </w:pPr>
      <w:r w:rsidRPr="00DE7223"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 w:rsidRPr="00DE722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E7223">
        <w:rPr>
          <w:rFonts w:ascii="標楷體" w:eastAsia="標楷體" w:hAnsi="標楷體" w:hint="eastAsia"/>
          <w:sz w:val="32"/>
          <w:szCs w:val="32"/>
        </w:rPr>
        <w:t>中科技大學業務委託民間辦理成效評估表</w:t>
      </w: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2400"/>
        <w:gridCol w:w="1281"/>
        <w:gridCol w:w="3639"/>
      </w:tblGrid>
      <w:tr w:rsidR="000510D7" w:rsidRPr="002C6DD8" w:rsidTr="004770D6">
        <w:trPr>
          <w:trHeight w:val="615"/>
        </w:trPr>
        <w:tc>
          <w:tcPr>
            <w:tcW w:w="9840" w:type="dxa"/>
            <w:gridSpan w:val="5"/>
            <w:vAlign w:val="center"/>
          </w:tcPr>
          <w:p w:rsidR="000510D7" w:rsidRPr="002C6DD8" w:rsidRDefault="000510D7" w:rsidP="004770D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C6DD8">
              <w:rPr>
                <w:rFonts w:ascii="標楷體" w:eastAsia="標楷體" w:hAnsi="標楷體" w:hint="eastAsia"/>
                <w:sz w:val="26"/>
                <w:szCs w:val="26"/>
              </w:rPr>
              <w:t>單位名稱：                                          填表日期：  年  月  日</w:t>
            </w:r>
          </w:p>
        </w:tc>
      </w:tr>
      <w:tr w:rsidR="000510D7" w:rsidRPr="002C6DD8" w:rsidTr="004770D6">
        <w:trPr>
          <w:trHeight w:val="608"/>
        </w:trPr>
        <w:tc>
          <w:tcPr>
            <w:tcW w:w="540" w:type="dxa"/>
            <w:vAlign w:val="center"/>
          </w:tcPr>
          <w:p w:rsidR="000510D7" w:rsidRPr="002C6DD8" w:rsidRDefault="000510D7" w:rsidP="004770D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DD8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80" w:type="dxa"/>
            <w:vAlign w:val="center"/>
          </w:tcPr>
          <w:p w:rsidR="000510D7" w:rsidRPr="002C6DD8" w:rsidRDefault="000510D7" w:rsidP="004770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C6DD8">
              <w:rPr>
                <w:rFonts w:ascii="標楷體" w:eastAsia="標楷體" w:hAnsi="標楷體" w:hint="eastAsia"/>
                <w:sz w:val="28"/>
                <w:szCs w:val="28"/>
              </w:rPr>
              <w:t>評核項目</w:t>
            </w:r>
          </w:p>
        </w:tc>
        <w:tc>
          <w:tcPr>
            <w:tcW w:w="3681" w:type="dxa"/>
            <w:gridSpan w:val="2"/>
            <w:vAlign w:val="center"/>
          </w:tcPr>
          <w:p w:rsidR="000510D7" w:rsidRPr="002C6DD8" w:rsidRDefault="000510D7" w:rsidP="004770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C6DD8">
              <w:rPr>
                <w:rFonts w:ascii="標楷體" w:eastAsia="標楷體" w:hAnsi="標楷體" w:hint="eastAsia"/>
                <w:sz w:val="28"/>
                <w:szCs w:val="28"/>
              </w:rPr>
              <w:t>評核指標</w:t>
            </w:r>
          </w:p>
        </w:tc>
        <w:tc>
          <w:tcPr>
            <w:tcW w:w="3639" w:type="dxa"/>
            <w:vAlign w:val="center"/>
          </w:tcPr>
          <w:p w:rsidR="000510D7" w:rsidRPr="002C6DD8" w:rsidRDefault="000510D7" w:rsidP="004770D6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C6DD8">
              <w:rPr>
                <w:rFonts w:ascii="標楷體" w:eastAsia="標楷體" w:hAnsi="標楷體" w:hint="eastAsia"/>
                <w:sz w:val="28"/>
                <w:szCs w:val="28"/>
              </w:rPr>
              <w:t>執行成效列述</w:t>
            </w:r>
          </w:p>
          <w:p w:rsidR="000510D7" w:rsidRPr="002C6DD8" w:rsidRDefault="000510D7" w:rsidP="004770D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DD8">
              <w:rPr>
                <w:rFonts w:ascii="標楷體" w:eastAsia="標楷體" w:hAnsi="標楷體" w:hint="eastAsia"/>
              </w:rPr>
              <w:t>（自評-文字敘述）</w:t>
            </w:r>
          </w:p>
        </w:tc>
      </w:tr>
      <w:tr w:rsidR="000510D7" w:rsidRPr="002C6DD8" w:rsidTr="004770D6">
        <w:trPr>
          <w:trHeight w:val="935"/>
        </w:trPr>
        <w:tc>
          <w:tcPr>
            <w:tcW w:w="540" w:type="dxa"/>
            <w:vMerge w:val="restart"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6"/>
              </w:rPr>
            </w:pPr>
            <w:r w:rsidRPr="002C6DD8">
              <w:rPr>
                <w:rFonts w:ascii="標楷體" w:eastAsia="標楷體" w:hAnsi="標楷體" w:hint="eastAsia"/>
                <w:sz w:val="28"/>
                <w:szCs w:val="26"/>
              </w:rPr>
              <w:t>一</w:t>
            </w:r>
          </w:p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6DD8">
              <w:rPr>
                <w:rFonts w:ascii="標楷體" w:eastAsia="標楷體" w:hAnsi="標楷體" w:hint="eastAsia"/>
              </w:rPr>
              <w:t>業務單位通盤檢討整體業務，對於未涉政策決定或公權力業務，其性質屬公共服務或執行業務，適合委託民間辦理者之委外規劃情形</w:t>
            </w: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before="28" w:line="228" w:lineRule="auto"/>
              <w:ind w:left="475" w:right="62" w:hanging="360"/>
              <w:rPr>
                <w:sz w:val="24"/>
                <w:lang w:eastAsia="zh-TW"/>
              </w:rPr>
            </w:pPr>
            <w:r w:rsidRPr="002C6DD8">
              <w:rPr>
                <w:rFonts w:hint="eastAsia"/>
                <w:spacing w:val="-2"/>
                <w:sz w:val="24"/>
                <w:lang w:eastAsia="zh-TW"/>
              </w:rPr>
              <w:t>1</w:t>
            </w:r>
            <w:r w:rsidRPr="002C6DD8">
              <w:rPr>
                <w:rFonts w:cs="新細明體" w:hint="eastAsia"/>
                <w:spacing w:val="-2"/>
                <w:sz w:val="24"/>
                <w:lang w:eastAsia="zh-TW"/>
              </w:rPr>
              <w:t>、有無定期通盤檢討現有業務或新增業務委外之可行性。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935"/>
        </w:trPr>
        <w:tc>
          <w:tcPr>
            <w:tcW w:w="540" w:type="dxa"/>
            <w:vMerge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line="320" w:lineRule="exact"/>
              <w:ind w:left="475" w:right="85" w:hanging="360"/>
              <w:rPr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z w:val="24"/>
                <w:lang w:eastAsia="zh-TW"/>
              </w:rPr>
              <w:t>2</w:t>
            </w:r>
            <w:r w:rsidRPr="002C6DD8">
              <w:rPr>
                <w:sz w:val="24"/>
                <w:lang w:eastAsia="zh-TW"/>
              </w:rPr>
              <w:t>、有無建立委外提案之機制</w:t>
            </w:r>
            <w:r w:rsidRPr="002C6DD8">
              <w:rPr>
                <w:rFonts w:hint="eastAsia"/>
                <w:sz w:val="24"/>
                <w:lang w:eastAsia="zh-TW"/>
              </w:rPr>
              <w:t>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935"/>
        </w:trPr>
        <w:tc>
          <w:tcPr>
            <w:tcW w:w="540" w:type="dxa"/>
            <w:vMerge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before="27" w:line="228" w:lineRule="auto"/>
              <w:ind w:left="475" w:right="62" w:hanging="360"/>
              <w:rPr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pacing w:val="-2"/>
                <w:sz w:val="24"/>
                <w:lang w:eastAsia="zh-TW"/>
              </w:rPr>
              <w:t>3</w:t>
            </w:r>
            <w:r w:rsidRPr="002C6DD8">
              <w:rPr>
                <w:spacing w:val="-2"/>
                <w:sz w:val="24"/>
                <w:lang w:eastAsia="zh-TW"/>
              </w:rPr>
              <w:t>、有無</w:t>
            </w:r>
            <w:r w:rsidRPr="002C6DD8">
              <w:rPr>
                <w:spacing w:val="-1"/>
                <w:sz w:val="24"/>
                <w:lang w:eastAsia="zh-TW"/>
              </w:rPr>
              <w:t>檢討現有人力，如有</w:t>
            </w:r>
            <w:r w:rsidRPr="002C6DD8">
              <w:rPr>
                <w:spacing w:val="23"/>
                <w:sz w:val="24"/>
                <w:lang w:eastAsia="zh-TW"/>
              </w:rPr>
              <w:t>人力不足則評估</w:t>
            </w:r>
            <w:r w:rsidRPr="002C6DD8">
              <w:rPr>
                <w:spacing w:val="15"/>
                <w:sz w:val="24"/>
                <w:lang w:eastAsia="zh-TW"/>
              </w:rPr>
              <w:t>業務委</w:t>
            </w:r>
            <w:r w:rsidRPr="002C6DD8">
              <w:rPr>
                <w:spacing w:val="-20"/>
                <w:sz w:val="24"/>
                <w:lang w:eastAsia="zh-TW"/>
              </w:rPr>
              <w:t>外之可行性。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935"/>
        </w:trPr>
        <w:tc>
          <w:tcPr>
            <w:tcW w:w="540" w:type="dxa"/>
            <w:vMerge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before="28" w:line="228" w:lineRule="auto"/>
              <w:ind w:left="475" w:right="85" w:hanging="360"/>
              <w:rPr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pacing w:val="-3"/>
                <w:sz w:val="24"/>
                <w:lang w:eastAsia="zh-TW"/>
              </w:rPr>
              <w:t>4</w:t>
            </w:r>
            <w:r w:rsidRPr="002C6DD8">
              <w:rPr>
                <w:spacing w:val="-3"/>
                <w:sz w:val="24"/>
                <w:lang w:eastAsia="zh-TW"/>
              </w:rPr>
              <w:t>、有無規劃特殊或</w:t>
            </w:r>
            <w:r w:rsidRPr="002C6DD8">
              <w:rPr>
                <w:spacing w:val="-2"/>
                <w:sz w:val="24"/>
                <w:lang w:eastAsia="zh-TW"/>
              </w:rPr>
              <w:t>創新之委</w:t>
            </w:r>
            <w:r w:rsidRPr="002C6DD8">
              <w:rPr>
                <w:sz w:val="24"/>
                <w:lang w:eastAsia="zh-TW"/>
              </w:rPr>
              <w:t>外辦理方式</w:t>
            </w:r>
            <w:r w:rsidRPr="002C6DD8">
              <w:rPr>
                <w:spacing w:val="-120"/>
                <w:sz w:val="24"/>
                <w:lang w:eastAsia="zh-TW"/>
              </w:rPr>
              <w:t>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415"/>
        </w:trPr>
        <w:tc>
          <w:tcPr>
            <w:tcW w:w="540" w:type="dxa"/>
            <w:vMerge w:val="restart"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C6DD8">
              <w:rPr>
                <w:rFonts w:ascii="標楷體" w:eastAsia="標楷體" w:hAnsi="標楷體" w:cs="標楷體"/>
                <w:w w:val="99"/>
                <w:kern w:val="0"/>
                <w:sz w:val="28"/>
                <w:lang w:eastAsia="en-US"/>
              </w:rPr>
              <w:t>二</w:t>
            </w:r>
          </w:p>
        </w:tc>
        <w:tc>
          <w:tcPr>
            <w:tcW w:w="1980" w:type="dxa"/>
            <w:vMerge w:val="restart"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6DD8">
              <w:rPr>
                <w:rFonts w:ascii="標楷體" w:eastAsia="標楷體" w:hAnsi="標楷體" w:hint="eastAsia"/>
              </w:rPr>
              <w:t>業務單位就「業務委託民間辦理」評估及面臨委外困難時，</w:t>
            </w:r>
            <w:proofErr w:type="gramStart"/>
            <w:r w:rsidRPr="002C6DD8">
              <w:rPr>
                <w:rFonts w:ascii="標楷體" w:eastAsia="標楷體" w:hAnsi="標楷體" w:hint="eastAsia"/>
              </w:rPr>
              <w:t>研</w:t>
            </w:r>
            <w:proofErr w:type="gramEnd"/>
            <w:r w:rsidRPr="002C6DD8">
              <w:rPr>
                <w:rFonts w:ascii="標楷體" w:eastAsia="標楷體" w:hAnsi="標楷體" w:hint="eastAsia"/>
              </w:rPr>
              <w:t>議解決方案</w:t>
            </w: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before="16" w:line="327" w:lineRule="exact"/>
              <w:ind w:left="115"/>
              <w:rPr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z w:val="24"/>
                <w:lang w:eastAsia="zh-TW"/>
              </w:rPr>
              <w:t>1</w:t>
            </w:r>
            <w:r w:rsidRPr="002C6DD8">
              <w:rPr>
                <w:sz w:val="24"/>
                <w:lang w:eastAsia="zh-TW"/>
              </w:rPr>
              <w:t>、</w:t>
            </w:r>
            <w:r w:rsidRPr="002C6DD8">
              <w:rPr>
                <w:rFonts w:hint="eastAsia"/>
                <w:sz w:val="24"/>
                <w:lang w:eastAsia="zh-TW"/>
              </w:rPr>
              <w:t>業務委外是否事前自行評</w:t>
            </w:r>
          </w:p>
          <w:p w:rsidR="000510D7" w:rsidRPr="002C6DD8" w:rsidRDefault="000510D7" w:rsidP="004770D6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 w:rsidRPr="002C6DD8">
              <w:rPr>
                <w:rFonts w:hint="eastAsia"/>
                <w:sz w:val="24"/>
                <w:lang w:eastAsia="zh-TW"/>
              </w:rPr>
              <w:t>估。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415"/>
        </w:trPr>
        <w:tc>
          <w:tcPr>
            <w:tcW w:w="540" w:type="dxa"/>
            <w:vMerge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line="320" w:lineRule="exact"/>
              <w:ind w:left="475" w:right="85" w:hanging="360"/>
              <w:rPr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pacing w:val="-3"/>
                <w:sz w:val="24"/>
                <w:lang w:eastAsia="zh-TW"/>
              </w:rPr>
              <w:t>2</w:t>
            </w:r>
            <w:r w:rsidRPr="002C6DD8">
              <w:rPr>
                <w:spacing w:val="-3"/>
                <w:sz w:val="24"/>
                <w:lang w:eastAsia="zh-TW"/>
              </w:rPr>
              <w:t>、</w:t>
            </w:r>
            <w:r w:rsidRPr="002C6DD8">
              <w:rPr>
                <w:rFonts w:hint="eastAsia"/>
                <w:spacing w:val="-3"/>
                <w:sz w:val="24"/>
                <w:lang w:eastAsia="zh-TW"/>
              </w:rPr>
              <w:t>業務單位有無定期或不定期召開「業務委外」（含履約管理）檢討會議。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415"/>
        </w:trPr>
        <w:tc>
          <w:tcPr>
            <w:tcW w:w="540" w:type="dxa"/>
            <w:vMerge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line="320" w:lineRule="exact"/>
              <w:ind w:left="475" w:right="85" w:hanging="360"/>
              <w:rPr>
                <w:spacing w:val="-3"/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pacing w:val="-3"/>
                <w:sz w:val="24"/>
                <w:lang w:eastAsia="zh-TW"/>
              </w:rPr>
              <w:t>3</w:t>
            </w:r>
            <w:r w:rsidRPr="002C6DD8">
              <w:rPr>
                <w:spacing w:val="-3"/>
                <w:sz w:val="24"/>
                <w:lang w:eastAsia="zh-TW"/>
              </w:rPr>
              <w:t>、</w:t>
            </w:r>
            <w:r w:rsidRPr="002C6DD8">
              <w:rPr>
                <w:rFonts w:hint="eastAsia"/>
                <w:spacing w:val="-3"/>
                <w:sz w:val="24"/>
                <w:lang w:eastAsia="zh-TW"/>
              </w:rPr>
              <w:t>業務單位就業務委外有無</w:t>
            </w:r>
          </w:p>
          <w:p w:rsidR="000510D7" w:rsidRPr="002C6DD8" w:rsidRDefault="000510D7" w:rsidP="004770D6">
            <w:pPr>
              <w:pStyle w:val="TableParagraph"/>
              <w:spacing w:line="320" w:lineRule="exact"/>
              <w:ind w:leftChars="200" w:left="480"/>
              <w:rPr>
                <w:sz w:val="24"/>
                <w:lang w:eastAsia="zh-TW"/>
              </w:rPr>
            </w:pPr>
            <w:r w:rsidRPr="002C6DD8">
              <w:rPr>
                <w:rFonts w:hint="eastAsia"/>
                <w:spacing w:val="-3"/>
                <w:sz w:val="24"/>
                <w:lang w:eastAsia="zh-TW"/>
              </w:rPr>
              <w:t>訂定作業規範（或要點）。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415"/>
        </w:trPr>
        <w:tc>
          <w:tcPr>
            <w:tcW w:w="540" w:type="dxa"/>
            <w:vMerge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before="28" w:line="228" w:lineRule="auto"/>
              <w:ind w:left="475" w:right="52" w:hanging="360"/>
              <w:jc w:val="both"/>
              <w:rPr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pacing w:val="-1"/>
                <w:sz w:val="24"/>
                <w:lang w:eastAsia="zh-TW"/>
              </w:rPr>
              <w:t>4</w:t>
            </w:r>
            <w:r w:rsidRPr="002C6DD8">
              <w:rPr>
                <w:spacing w:val="-1"/>
                <w:sz w:val="24"/>
                <w:lang w:eastAsia="zh-TW"/>
              </w:rPr>
              <w:t>、</w:t>
            </w:r>
            <w:r w:rsidRPr="002C6DD8">
              <w:rPr>
                <w:rFonts w:hint="eastAsia"/>
                <w:spacing w:val="-1"/>
                <w:sz w:val="24"/>
                <w:lang w:eastAsia="zh-TW"/>
              </w:rPr>
              <w:t>面臨委外困難時（含招標困難），有無</w:t>
            </w:r>
            <w:proofErr w:type="gramStart"/>
            <w:r w:rsidRPr="002C6DD8">
              <w:rPr>
                <w:rFonts w:hint="eastAsia"/>
                <w:spacing w:val="-1"/>
                <w:sz w:val="24"/>
                <w:lang w:eastAsia="zh-TW"/>
              </w:rPr>
              <w:t>研</w:t>
            </w:r>
            <w:proofErr w:type="gramEnd"/>
            <w:r w:rsidRPr="002C6DD8">
              <w:rPr>
                <w:rFonts w:hint="eastAsia"/>
                <w:spacing w:val="-1"/>
                <w:sz w:val="24"/>
                <w:lang w:eastAsia="zh-TW"/>
              </w:rPr>
              <w:t>議解決方案</w:t>
            </w:r>
            <w:r w:rsidRPr="002C6DD8">
              <w:rPr>
                <w:sz w:val="24"/>
                <w:lang w:eastAsia="zh-TW"/>
              </w:rPr>
              <w:t>；</w:t>
            </w:r>
            <w:r w:rsidRPr="002C6DD8">
              <w:rPr>
                <w:spacing w:val="-118"/>
                <w:sz w:val="24"/>
                <w:lang w:eastAsia="zh-TW"/>
              </w:rPr>
              <w:t xml:space="preserve"> </w:t>
            </w:r>
            <w:r w:rsidRPr="002C6DD8">
              <w:rPr>
                <w:spacing w:val="-1"/>
                <w:sz w:val="24"/>
                <w:lang w:eastAsia="zh-TW"/>
              </w:rPr>
              <w:t>如無實際遭遇困難，有無</w:t>
            </w:r>
            <w:r w:rsidRPr="002C6DD8">
              <w:rPr>
                <w:spacing w:val="-240"/>
                <w:sz w:val="24"/>
                <w:lang w:eastAsia="zh-TW"/>
              </w:rPr>
              <w:t>預</w:t>
            </w:r>
            <w:r w:rsidRPr="002C6DD8">
              <w:rPr>
                <w:rFonts w:hint="eastAsia"/>
                <w:sz w:val="24"/>
                <w:lang w:eastAsia="zh-TW"/>
              </w:rPr>
              <w:t xml:space="preserve"> </w:t>
            </w:r>
            <w:r w:rsidRPr="002C6DD8">
              <w:rPr>
                <w:sz w:val="24"/>
                <w:lang w:eastAsia="zh-TW"/>
              </w:rPr>
              <w:t xml:space="preserve"> </w:t>
            </w:r>
            <w:r w:rsidRPr="002C6DD8">
              <w:rPr>
                <w:rFonts w:hint="eastAsia"/>
                <w:sz w:val="24"/>
                <w:lang w:eastAsia="zh-TW"/>
              </w:rPr>
              <w:t>先</w:t>
            </w:r>
            <w:r w:rsidRPr="002C6DD8">
              <w:rPr>
                <w:sz w:val="24"/>
                <w:lang w:eastAsia="zh-TW"/>
              </w:rPr>
              <w:t>規劃因應措施</w:t>
            </w:r>
            <w:r w:rsidRPr="002C6DD8">
              <w:rPr>
                <w:spacing w:val="-136"/>
                <w:sz w:val="24"/>
                <w:lang w:eastAsia="zh-TW"/>
              </w:rPr>
              <w:t>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1470"/>
        </w:trPr>
        <w:tc>
          <w:tcPr>
            <w:tcW w:w="540" w:type="dxa"/>
            <w:tcBorders>
              <w:top w:val="single" w:sz="2" w:space="0" w:color="000000"/>
              <w:bottom w:val="single" w:sz="4" w:space="0" w:color="auto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line="368" w:lineRule="exact"/>
              <w:ind w:left="26"/>
              <w:jc w:val="center"/>
              <w:rPr>
                <w:sz w:val="28"/>
              </w:rPr>
            </w:pPr>
            <w:r w:rsidRPr="002C6DD8">
              <w:rPr>
                <w:w w:val="99"/>
                <w:sz w:val="28"/>
              </w:rPr>
              <w:t>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6DD8">
              <w:rPr>
                <w:rFonts w:ascii="標楷體" w:eastAsia="標楷體" w:hAnsi="標楷體" w:hint="eastAsia"/>
              </w:rPr>
              <w:t>業務單位委外業務承辦人員教育及收集相關資料</w:t>
            </w:r>
          </w:p>
        </w:tc>
        <w:tc>
          <w:tcPr>
            <w:tcW w:w="3681" w:type="dxa"/>
            <w:gridSpan w:val="2"/>
          </w:tcPr>
          <w:p w:rsidR="00391236" w:rsidRDefault="00391236" w:rsidP="00391236">
            <w:pPr>
              <w:pStyle w:val="TableParagraph"/>
              <w:spacing w:before="28" w:line="228" w:lineRule="auto"/>
              <w:ind w:left="113" w:right="68"/>
              <w:jc w:val="both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委外業務承辦人</w:t>
            </w:r>
            <w:r>
              <w:rPr>
                <w:rFonts w:hint="eastAsia"/>
                <w:spacing w:val="-2"/>
                <w:sz w:val="24"/>
                <w:lang w:eastAsia="zh-TW"/>
              </w:rPr>
              <w:t>，曾否</w:t>
            </w:r>
            <w:r>
              <w:rPr>
                <w:spacing w:val="-2"/>
                <w:sz w:val="24"/>
                <w:lang w:eastAsia="zh-TW"/>
              </w:rPr>
              <w:t>參加相關教育研習課程</w:t>
            </w:r>
            <w:r>
              <w:rPr>
                <w:rFonts w:hint="eastAsia"/>
                <w:spacing w:val="-2"/>
                <w:sz w:val="24"/>
                <w:lang w:eastAsia="zh-TW"/>
              </w:rPr>
              <w:t>（包括</w:t>
            </w:r>
            <w:r w:rsidRPr="00A84CB7">
              <w:rPr>
                <w:spacing w:val="-2"/>
                <w:sz w:val="24"/>
                <w:lang w:eastAsia="zh-TW"/>
              </w:rPr>
              <w:t>實體及線上</w:t>
            </w:r>
            <w:r>
              <w:rPr>
                <w:spacing w:val="-2"/>
                <w:sz w:val="24"/>
                <w:lang w:eastAsia="zh-TW"/>
              </w:rPr>
              <w:t>研習課程</w:t>
            </w:r>
            <w:r>
              <w:rPr>
                <w:rFonts w:hint="eastAsia"/>
                <w:spacing w:val="-2"/>
                <w:sz w:val="24"/>
                <w:lang w:eastAsia="zh-TW"/>
              </w:rPr>
              <w:t>）或收集相關資料。</w:t>
            </w:r>
          </w:p>
          <w:p w:rsidR="000510D7" w:rsidRPr="00391236" w:rsidRDefault="000510D7" w:rsidP="004770D6">
            <w:pPr>
              <w:snapToGrid w:val="0"/>
              <w:spacing w:line="360" w:lineRule="exact"/>
              <w:ind w:left="360" w:hangingChars="150" w:hanging="360"/>
              <w:rPr>
                <w:rFonts w:ascii="標楷體" w:eastAsia="標楷體" w:hAnsi="標楷體"/>
              </w:rPr>
            </w:pP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c>
          <w:tcPr>
            <w:tcW w:w="540" w:type="dxa"/>
            <w:vMerge w:val="restart"/>
          </w:tcPr>
          <w:p w:rsidR="000510D7" w:rsidRPr="002C6DD8" w:rsidRDefault="000510D7" w:rsidP="004770D6">
            <w:pPr>
              <w:pStyle w:val="TableParagraph"/>
              <w:spacing w:line="368" w:lineRule="exact"/>
              <w:ind w:left="26"/>
              <w:jc w:val="center"/>
            </w:pPr>
            <w:r w:rsidRPr="002C6DD8">
              <w:rPr>
                <w:rFonts w:hint="eastAsia"/>
                <w:sz w:val="28"/>
              </w:rPr>
              <w:t>四</w:t>
            </w:r>
          </w:p>
        </w:tc>
        <w:tc>
          <w:tcPr>
            <w:tcW w:w="1980" w:type="dxa"/>
            <w:vMerge w:val="restart"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6DD8">
              <w:rPr>
                <w:rFonts w:ascii="標楷體" w:eastAsia="標楷體" w:hAnsi="標楷體" w:hint="eastAsia"/>
              </w:rPr>
              <w:t>委外招標流程及履約爭議處理之妥適性</w:t>
            </w:r>
          </w:p>
        </w:tc>
        <w:tc>
          <w:tcPr>
            <w:tcW w:w="3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before="22" w:line="228" w:lineRule="auto"/>
              <w:ind w:left="460" w:right="67" w:hanging="360"/>
              <w:jc w:val="both"/>
              <w:rPr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pacing w:val="-1"/>
                <w:sz w:val="24"/>
                <w:lang w:eastAsia="zh-TW"/>
              </w:rPr>
              <w:t>1</w:t>
            </w:r>
            <w:r w:rsidRPr="002C6DD8">
              <w:rPr>
                <w:spacing w:val="-1"/>
                <w:sz w:val="24"/>
                <w:lang w:eastAsia="zh-TW"/>
              </w:rPr>
              <w:t>、依行政院公共工程委員會</w:t>
            </w:r>
            <w:r w:rsidRPr="002C6DD8">
              <w:rPr>
                <w:spacing w:val="23"/>
                <w:sz w:val="24"/>
                <w:lang w:eastAsia="zh-TW"/>
              </w:rPr>
              <w:t>最新投標須知範本及契</w:t>
            </w:r>
            <w:r w:rsidRPr="002C6DD8">
              <w:rPr>
                <w:sz w:val="24"/>
                <w:lang w:eastAsia="zh-TW"/>
              </w:rPr>
              <w:t>約書範本制訂招標文件，並依規定完成招標程序。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c>
          <w:tcPr>
            <w:tcW w:w="540" w:type="dxa"/>
            <w:vMerge/>
          </w:tcPr>
          <w:p w:rsidR="000510D7" w:rsidRPr="002C6DD8" w:rsidRDefault="000510D7" w:rsidP="004770D6">
            <w:pPr>
              <w:pStyle w:val="TableParagraph"/>
              <w:spacing w:line="368" w:lineRule="exact"/>
              <w:ind w:left="26"/>
              <w:jc w:val="center"/>
              <w:rPr>
                <w:sz w:val="28"/>
                <w:lang w:eastAsia="zh-TW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Default="000510D7" w:rsidP="004770D6">
            <w:pPr>
              <w:pStyle w:val="TableParagraph"/>
              <w:spacing w:before="31" w:line="228" w:lineRule="auto"/>
              <w:ind w:left="460" w:right="67" w:hanging="360"/>
              <w:jc w:val="both"/>
              <w:rPr>
                <w:spacing w:val="-120"/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z w:val="24"/>
                <w:lang w:eastAsia="zh-TW"/>
              </w:rPr>
              <w:t>2</w:t>
            </w:r>
            <w:r w:rsidRPr="002C6DD8">
              <w:rPr>
                <w:sz w:val="24"/>
                <w:lang w:eastAsia="zh-TW"/>
              </w:rPr>
              <w:t>、</w:t>
            </w:r>
            <w:r w:rsidR="00391236" w:rsidRPr="00A84CB7">
              <w:rPr>
                <w:spacing w:val="-4"/>
                <w:sz w:val="24"/>
                <w:lang w:eastAsia="zh-TW"/>
              </w:rPr>
              <w:t>委外招標流程中，有無流</w:t>
            </w:r>
            <w:r w:rsidR="00391236" w:rsidRPr="00A84CB7">
              <w:rPr>
                <w:spacing w:val="-2"/>
                <w:sz w:val="24"/>
                <w:lang w:eastAsia="zh-TW"/>
              </w:rPr>
              <w:t>標或廢標之情形；如有流標或廢標情形，有無相關檢討機制</w:t>
            </w:r>
            <w:r w:rsidR="00391236" w:rsidRPr="00391236">
              <w:rPr>
                <w:spacing w:val="-120"/>
                <w:sz w:val="24"/>
                <w:lang w:eastAsia="zh-TW"/>
              </w:rPr>
              <w:t>。</w:t>
            </w:r>
          </w:p>
          <w:p w:rsidR="00391236" w:rsidRPr="002C6DD8" w:rsidRDefault="00391236" w:rsidP="00391236">
            <w:pPr>
              <w:pStyle w:val="TableParagraph"/>
              <w:spacing w:before="31" w:line="228" w:lineRule="auto"/>
              <w:ind w:right="67"/>
              <w:jc w:val="both"/>
              <w:rPr>
                <w:sz w:val="24"/>
                <w:lang w:eastAsia="zh-TW"/>
              </w:rPr>
            </w:pP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c>
          <w:tcPr>
            <w:tcW w:w="540" w:type="dxa"/>
            <w:vMerge/>
          </w:tcPr>
          <w:p w:rsidR="000510D7" w:rsidRPr="002C6DD8" w:rsidRDefault="000510D7" w:rsidP="004770D6">
            <w:pPr>
              <w:pStyle w:val="TableParagraph"/>
              <w:spacing w:line="368" w:lineRule="exact"/>
              <w:ind w:left="26"/>
              <w:jc w:val="center"/>
              <w:rPr>
                <w:sz w:val="28"/>
                <w:lang w:eastAsia="zh-TW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</w:tcPr>
          <w:p w:rsidR="000510D7" w:rsidRPr="002C6DD8" w:rsidRDefault="000510D7" w:rsidP="004770D6">
            <w:pPr>
              <w:snapToGrid w:val="0"/>
              <w:spacing w:line="360" w:lineRule="exact"/>
              <w:ind w:left="238" w:hangingChars="100" w:hanging="238"/>
              <w:rPr>
                <w:rFonts w:ascii="標楷體" w:eastAsia="標楷體" w:hAnsi="標楷體"/>
              </w:rPr>
            </w:pPr>
            <w:r w:rsidRPr="002C6DD8">
              <w:rPr>
                <w:rFonts w:eastAsia="Times New Roman" w:hAnsi="標楷體" w:cs="標楷體"/>
                <w:spacing w:val="-1"/>
                <w:kern w:val="0"/>
              </w:rPr>
              <w:t>3</w:t>
            </w:r>
            <w:r w:rsidRPr="002C6DD8">
              <w:rPr>
                <w:rFonts w:ascii="標楷體" w:eastAsia="標楷體" w:hAnsi="標楷體" w:cs="標楷體"/>
                <w:spacing w:val="-1"/>
                <w:kern w:val="0"/>
              </w:rPr>
              <w:t>、履約爭議處理方式是否妥</w:t>
            </w:r>
            <w:r w:rsidRPr="002C6DD8">
              <w:rPr>
                <w:rFonts w:ascii="標楷體" w:eastAsia="標楷體" w:hAnsi="標楷體" w:cs="標楷體"/>
                <w:kern w:val="0"/>
              </w:rPr>
              <w:t>適(依政府採購法或契約</w:t>
            </w:r>
            <w:r w:rsidRPr="002C6DD8">
              <w:rPr>
                <w:rFonts w:ascii="標楷體" w:eastAsia="標楷體" w:hAnsi="標楷體" w:cs="標楷體"/>
                <w:spacing w:val="-226"/>
                <w:kern w:val="0"/>
              </w:rPr>
              <w:t>相</w:t>
            </w:r>
            <w:r w:rsidRPr="002C6DD8">
              <w:rPr>
                <w:rFonts w:ascii="標楷體" w:eastAsia="標楷體" w:hAnsi="標楷體" w:cs="標楷體" w:hint="eastAsia"/>
                <w:spacing w:val="-226"/>
                <w:kern w:val="0"/>
              </w:rPr>
              <w:t xml:space="preserve"> </w:t>
            </w:r>
            <w:r w:rsidRPr="002C6DD8"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2C6DD8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2C6DD8">
              <w:rPr>
                <w:rFonts w:ascii="標楷體" w:eastAsia="標楷體" w:hAnsi="標楷體" w:cs="標楷體" w:hint="eastAsia"/>
                <w:kern w:val="0"/>
              </w:rPr>
              <w:t>關</w:t>
            </w:r>
            <w:r w:rsidRPr="002C6DD8">
              <w:rPr>
                <w:rFonts w:ascii="標楷體" w:eastAsia="標楷體" w:hAnsi="標楷體" w:cs="標楷體"/>
                <w:kern w:val="0"/>
              </w:rPr>
              <w:t>規定辦理)；如無履約</w:t>
            </w:r>
            <w:r w:rsidRPr="002C6DD8">
              <w:rPr>
                <w:rFonts w:ascii="標楷體" w:eastAsia="標楷體" w:hAnsi="標楷體" w:cs="標楷體"/>
                <w:spacing w:val="-1"/>
                <w:kern w:val="0"/>
              </w:rPr>
              <w:t>爭議，</w:t>
            </w:r>
            <w:proofErr w:type="gramStart"/>
            <w:r w:rsidRPr="002C6DD8">
              <w:rPr>
                <w:rFonts w:ascii="標楷體" w:eastAsia="標楷體" w:hAnsi="標楷體" w:cs="標楷體"/>
                <w:spacing w:val="-1"/>
                <w:kern w:val="0"/>
              </w:rPr>
              <w:t>請敘明委</w:t>
            </w:r>
            <w:proofErr w:type="gramEnd"/>
            <w:r w:rsidRPr="002C6DD8">
              <w:rPr>
                <w:rFonts w:ascii="標楷體" w:eastAsia="標楷體" w:hAnsi="標楷體" w:cs="標楷體"/>
                <w:spacing w:val="-1"/>
                <w:kern w:val="0"/>
              </w:rPr>
              <w:t>外契約是</w:t>
            </w:r>
            <w:r w:rsidRPr="002C6DD8">
              <w:rPr>
                <w:rFonts w:ascii="標楷體" w:eastAsia="標楷體" w:hAnsi="標楷體" w:cs="標楷體"/>
                <w:kern w:val="0"/>
              </w:rPr>
              <w:t>否明定相關處理機制。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37CCA" w:rsidRPr="002C6DD8" w:rsidTr="00737CCA">
        <w:trPr>
          <w:trHeight w:val="870"/>
        </w:trPr>
        <w:tc>
          <w:tcPr>
            <w:tcW w:w="540" w:type="dxa"/>
          </w:tcPr>
          <w:p w:rsidR="00737CCA" w:rsidRPr="002C6DD8" w:rsidRDefault="00737CCA" w:rsidP="004770D6">
            <w:pPr>
              <w:pStyle w:val="TableParagraph"/>
              <w:spacing w:line="368" w:lineRule="exact"/>
              <w:ind w:left="26"/>
            </w:pPr>
            <w:r w:rsidRPr="002C6DD8">
              <w:rPr>
                <w:sz w:val="28"/>
              </w:rPr>
              <w:t>五</w:t>
            </w:r>
          </w:p>
        </w:tc>
        <w:tc>
          <w:tcPr>
            <w:tcW w:w="1980" w:type="dxa"/>
          </w:tcPr>
          <w:p w:rsidR="00737CCA" w:rsidRPr="002C6DD8" w:rsidRDefault="00737CCA" w:rsidP="004770D6">
            <w:pPr>
              <w:rPr>
                <w:rFonts w:ascii="標楷體" w:eastAsia="標楷體" w:hAnsi="標楷體"/>
              </w:rPr>
            </w:pPr>
            <w:r w:rsidRPr="002C6DD8">
              <w:rPr>
                <w:rFonts w:ascii="標楷體" w:eastAsia="標楷體" w:hAnsi="標楷體" w:hint="eastAsia"/>
              </w:rPr>
              <w:t>建立委外監督查核機制</w:t>
            </w: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737CCA" w:rsidRDefault="00737CCA" w:rsidP="00737CCA">
            <w:pPr>
              <w:pStyle w:val="TableParagraph"/>
              <w:spacing w:line="321" w:lineRule="exact"/>
              <w:ind w:leftChars="50" w:left="480" w:hangingChars="150" w:hanging="360"/>
              <w:rPr>
                <w:sz w:val="24"/>
                <w:u w:val="single"/>
                <w:lang w:eastAsia="zh-TW"/>
              </w:rPr>
            </w:pPr>
            <w:r w:rsidRPr="00737CCA">
              <w:rPr>
                <w:rFonts w:hint="eastAsia"/>
                <w:sz w:val="24"/>
                <w:lang w:eastAsia="zh-TW"/>
              </w:rPr>
              <w:t>業務單位</w:t>
            </w:r>
            <w:r w:rsidRPr="00737CCA">
              <w:rPr>
                <w:sz w:val="24"/>
                <w:lang w:eastAsia="zh-TW"/>
              </w:rPr>
              <w:t>有無建立</w:t>
            </w:r>
            <w:r w:rsidRPr="00A84CB7">
              <w:rPr>
                <w:sz w:val="24"/>
                <w:lang w:eastAsia="zh-TW"/>
              </w:rPr>
              <w:t>並落實執行</w:t>
            </w:r>
          </w:p>
          <w:p w:rsidR="00737CCA" w:rsidRPr="002C6DD8" w:rsidRDefault="00737CCA" w:rsidP="00737CCA">
            <w:pPr>
              <w:pStyle w:val="TableParagraph"/>
              <w:spacing w:line="321" w:lineRule="exact"/>
              <w:ind w:leftChars="50" w:left="480" w:hangingChars="150" w:hanging="360"/>
              <w:rPr>
                <w:sz w:val="24"/>
                <w:lang w:eastAsia="zh-TW"/>
              </w:rPr>
            </w:pPr>
            <w:r w:rsidRPr="00737CCA">
              <w:rPr>
                <w:sz w:val="24"/>
                <w:lang w:eastAsia="zh-TW"/>
              </w:rPr>
              <w:t>委外作</w:t>
            </w:r>
            <w:r w:rsidRPr="00737CCA">
              <w:rPr>
                <w:spacing w:val="-16"/>
                <w:sz w:val="24"/>
                <w:lang w:eastAsia="zh-TW"/>
              </w:rPr>
              <w:t>業之監督查核機制。</w:t>
            </w:r>
          </w:p>
        </w:tc>
        <w:tc>
          <w:tcPr>
            <w:tcW w:w="3639" w:type="dxa"/>
          </w:tcPr>
          <w:p w:rsidR="00737CCA" w:rsidRPr="002C6DD8" w:rsidRDefault="00737CCA" w:rsidP="004770D6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737CCA" w:rsidRPr="002C6DD8" w:rsidRDefault="00737CCA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311"/>
        </w:trPr>
        <w:tc>
          <w:tcPr>
            <w:tcW w:w="540" w:type="dxa"/>
            <w:vMerge w:val="restart"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C6DD8">
              <w:rPr>
                <w:rFonts w:ascii="標楷體" w:eastAsia="標楷體" w:hAnsi="標楷體" w:hint="eastAsia"/>
                <w:sz w:val="28"/>
                <w:szCs w:val="26"/>
              </w:rPr>
              <w:t>六</w:t>
            </w:r>
          </w:p>
        </w:tc>
        <w:tc>
          <w:tcPr>
            <w:tcW w:w="1980" w:type="dxa"/>
            <w:vMerge w:val="restart"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6DD8">
              <w:rPr>
                <w:rFonts w:ascii="標楷體" w:eastAsia="標楷體" w:hAnsi="標楷體" w:cs="標楷體"/>
                <w:spacing w:val="21"/>
                <w:kern w:val="0"/>
              </w:rPr>
              <w:t>建立委外危機處理</w:t>
            </w:r>
            <w:r w:rsidRPr="002C6DD8">
              <w:rPr>
                <w:rFonts w:ascii="標楷體" w:eastAsia="標楷體" w:hAnsi="標楷體" w:cs="標楷體"/>
                <w:kern w:val="0"/>
              </w:rPr>
              <w:t>機制</w:t>
            </w: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line="321" w:lineRule="exact"/>
              <w:ind w:leftChars="50" w:left="480" w:hangingChars="150" w:hanging="360"/>
              <w:rPr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z w:val="24"/>
                <w:lang w:eastAsia="zh-TW"/>
              </w:rPr>
              <w:t>1</w:t>
            </w:r>
            <w:r w:rsidRPr="002C6DD8">
              <w:rPr>
                <w:sz w:val="24"/>
                <w:lang w:eastAsia="zh-TW"/>
              </w:rPr>
              <w:t>、</w:t>
            </w:r>
            <w:r w:rsidRPr="002C6DD8">
              <w:rPr>
                <w:rFonts w:hint="eastAsia"/>
                <w:sz w:val="24"/>
                <w:lang w:eastAsia="zh-TW"/>
              </w:rPr>
              <w:t>業務單位</w:t>
            </w:r>
            <w:r w:rsidRPr="002C6DD8">
              <w:rPr>
                <w:sz w:val="24"/>
                <w:lang w:eastAsia="zh-TW"/>
              </w:rPr>
              <w:t>有無建立委外業務之危機管理配套措施。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311"/>
        </w:trPr>
        <w:tc>
          <w:tcPr>
            <w:tcW w:w="540" w:type="dxa"/>
            <w:vMerge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before="5" w:line="228" w:lineRule="auto"/>
              <w:ind w:left="460" w:right="99" w:hanging="360"/>
              <w:rPr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pacing w:val="-3"/>
                <w:sz w:val="24"/>
                <w:lang w:eastAsia="zh-TW"/>
              </w:rPr>
              <w:t>2</w:t>
            </w:r>
            <w:r w:rsidRPr="002C6DD8">
              <w:rPr>
                <w:spacing w:val="-3"/>
                <w:sz w:val="24"/>
                <w:lang w:eastAsia="zh-TW"/>
              </w:rPr>
              <w:t>、</w:t>
            </w:r>
            <w:r w:rsidR="00737CCA" w:rsidRPr="00A84CB7">
              <w:rPr>
                <w:sz w:val="24"/>
                <w:lang w:eastAsia="zh-TW"/>
              </w:rPr>
              <w:t>委外業務有無執行績效不                                         彰情形；對績效</w:t>
            </w:r>
            <w:proofErr w:type="gramStart"/>
            <w:r w:rsidR="00737CCA" w:rsidRPr="00A84CB7">
              <w:rPr>
                <w:sz w:val="24"/>
                <w:lang w:eastAsia="zh-TW"/>
              </w:rPr>
              <w:t>不彰者</w:t>
            </w:r>
            <w:proofErr w:type="gramEnd"/>
            <w:r w:rsidR="00737CCA" w:rsidRPr="00A84CB7">
              <w:rPr>
                <w:spacing w:val="18"/>
                <w:sz w:val="24"/>
                <w:lang w:eastAsia="zh-TW"/>
              </w:rPr>
              <w:t>，有無提出並執行改善</w:t>
            </w:r>
            <w:r w:rsidR="00737CCA" w:rsidRPr="00A84CB7">
              <w:rPr>
                <w:sz w:val="24"/>
                <w:lang w:eastAsia="zh-TW"/>
              </w:rPr>
              <w:t>對策</w:t>
            </w:r>
            <w:r w:rsidR="00737CCA" w:rsidRPr="00A84CB7">
              <w:rPr>
                <w:spacing w:val="-120"/>
                <w:sz w:val="24"/>
                <w:lang w:eastAsia="zh-TW"/>
              </w:rPr>
              <w:t>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310"/>
        </w:trPr>
        <w:tc>
          <w:tcPr>
            <w:tcW w:w="540" w:type="dxa"/>
            <w:vMerge w:val="restart"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C6DD8">
              <w:rPr>
                <w:rFonts w:ascii="標楷體" w:eastAsia="標楷體" w:hAnsi="標楷體" w:cs="標楷體"/>
                <w:w w:val="99"/>
                <w:kern w:val="0"/>
                <w:sz w:val="28"/>
                <w:lang w:eastAsia="en-US"/>
              </w:rPr>
              <w:t>七</w:t>
            </w:r>
          </w:p>
        </w:tc>
        <w:tc>
          <w:tcPr>
            <w:tcW w:w="1980" w:type="dxa"/>
            <w:vMerge w:val="restart"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6DD8">
              <w:rPr>
                <w:rFonts w:ascii="標楷體" w:eastAsia="標楷體" w:hAnsi="標楷體" w:hint="eastAsia"/>
              </w:rPr>
              <w:t>辦理成本效益評估</w:t>
            </w: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line="321" w:lineRule="exact"/>
              <w:ind w:leftChars="50" w:left="480" w:right="65" w:hangingChars="150" w:hanging="360"/>
              <w:rPr>
                <w:sz w:val="24"/>
                <w:lang w:eastAsia="zh-TW"/>
              </w:rPr>
            </w:pPr>
            <w:r w:rsidRPr="002C6DD8">
              <w:rPr>
                <w:sz w:val="24"/>
                <w:lang w:eastAsia="zh-TW"/>
              </w:rPr>
              <w:t>1、</w:t>
            </w:r>
            <w:r w:rsidRPr="002C6DD8">
              <w:rPr>
                <w:rFonts w:hint="eastAsia"/>
                <w:sz w:val="24"/>
                <w:lang w:eastAsia="zh-TW"/>
              </w:rPr>
              <w:t>業務單位</w:t>
            </w:r>
            <w:r w:rsidRPr="002C6DD8">
              <w:rPr>
                <w:sz w:val="24"/>
                <w:lang w:eastAsia="zh-TW"/>
              </w:rPr>
              <w:t>有無預先建立委外成本效益評估機制。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310"/>
        </w:trPr>
        <w:tc>
          <w:tcPr>
            <w:tcW w:w="540" w:type="dxa"/>
            <w:vMerge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before="6" w:line="228" w:lineRule="auto"/>
              <w:ind w:left="460" w:right="67" w:hanging="360"/>
              <w:rPr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pacing w:val="-1"/>
                <w:sz w:val="24"/>
                <w:lang w:eastAsia="zh-TW"/>
              </w:rPr>
              <w:t>2</w:t>
            </w:r>
            <w:r w:rsidRPr="002C6DD8">
              <w:rPr>
                <w:spacing w:val="-1"/>
                <w:sz w:val="24"/>
                <w:lang w:eastAsia="zh-TW"/>
              </w:rPr>
              <w:t>、</w:t>
            </w:r>
            <w:r w:rsidRPr="002C6DD8">
              <w:rPr>
                <w:rFonts w:hint="eastAsia"/>
                <w:spacing w:val="-1"/>
                <w:sz w:val="24"/>
                <w:lang w:eastAsia="zh-TW"/>
              </w:rPr>
              <w:t>業務單位</w:t>
            </w:r>
            <w:r w:rsidRPr="002C6DD8">
              <w:rPr>
                <w:spacing w:val="-1"/>
                <w:sz w:val="24"/>
                <w:lang w:eastAsia="zh-TW"/>
              </w:rPr>
              <w:t>有無就委外和自行辦理事項所需成本作比較分析。</w:t>
            </w:r>
            <w:r w:rsidRPr="002C6DD8">
              <w:rPr>
                <w:rFonts w:hint="eastAsia"/>
                <w:spacing w:val="-1"/>
                <w:sz w:val="24"/>
                <w:lang w:eastAsia="zh-TW"/>
              </w:rPr>
              <w:t>（若未在本表詳列請另檢附相關資料）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310"/>
        </w:trPr>
        <w:tc>
          <w:tcPr>
            <w:tcW w:w="540" w:type="dxa"/>
            <w:vMerge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before="6" w:line="228" w:lineRule="auto"/>
              <w:ind w:left="460" w:right="98" w:hanging="360"/>
              <w:rPr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pacing w:val="-3"/>
                <w:sz w:val="24"/>
                <w:lang w:eastAsia="zh-TW"/>
              </w:rPr>
              <w:t>3</w:t>
            </w:r>
            <w:r w:rsidRPr="002C6DD8">
              <w:rPr>
                <w:spacing w:val="-3"/>
                <w:sz w:val="24"/>
                <w:lang w:eastAsia="zh-TW"/>
              </w:rPr>
              <w:t>、</w:t>
            </w:r>
            <w:r w:rsidRPr="002C6DD8">
              <w:rPr>
                <w:rFonts w:hint="eastAsia"/>
                <w:spacing w:val="-3"/>
                <w:sz w:val="24"/>
                <w:lang w:eastAsia="zh-TW"/>
              </w:rPr>
              <w:t>業務單位</w:t>
            </w:r>
            <w:r w:rsidRPr="002C6DD8">
              <w:rPr>
                <w:spacing w:val="-1"/>
                <w:sz w:val="24"/>
                <w:lang w:eastAsia="zh-TW"/>
              </w:rPr>
              <w:t>有無就委外業務之營運績效，進行具體分析。</w:t>
            </w:r>
            <w:r w:rsidRPr="002C6DD8">
              <w:rPr>
                <w:rFonts w:hint="eastAsia"/>
                <w:spacing w:val="-1"/>
                <w:sz w:val="24"/>
                <w:lang w:eastAsia="zh-TW"/>
              </w:rPr>
              <w:t>（若未在本表詳列請另檢附相關資料）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315"/>
        </w:trPr>
        <w:tc>
          <w:tcPr>
            <w:tcW w:w="540" w:type="dxa"/>
            <w:vMerge w:val="restart"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C6DD8">
              <w:rPr>
                <w:rFonts w:ascii="標楷體" w:eastAsia="標楷體" w:hAnsi="標楷體" w:cs="標楷體"/>
                <w:w w:val="99"/>
                <w:kern w:val="0"/>
                <w:sz w:val="28"/>
                <w:lang w:eastAsia="en-US"/>
              </w:rPr>
              <w:t>八</w:t>
            </w:r>
          </w:p>
        </w:tc>
        <w:tc>
          <w:tcPr>
            <w:tcW w:w="1980" w:type="dxa"/>
            <w:vMerge w:val="restart"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6DD8">
              <w:rPr>
                <w:rFonts w:ascii="標楷體" w:eastAsia="標楷體" w:hAnsi="標楷體" w:cs="標楷體" w:hint="eastAsia"/>
                <w:spacing w:val="21"/>
                <w:kern w:val="0"/>
              </w:rPr>
              <w:t>業務單位就</w:t>
            </w:r>
            <w:r w:rsidRPr="002C6DD8">
              <w:rPr>
                <w:rFonts w:ascii="標楷體" w:eastAsia="標楷體" w:hAnsi="標楷體" w:cs="標楷體"/>
                <w:spacing w:val="21"/>
                <w:kern w:val="0"/>
              </w:rPr>
              <w:t>執行委外業務節省</w:t>
            </w:r>
            <w:r w:rsidRPr="002C6DD8">
              <w:rPr>
                <w:rFonts w:ascii="標楷體" w:eastAsia="標楷體" w:hAnsi="標楷體" w:cs="標楷體"/>
                <w:spacing w:val="-6"/>
                <w:kern w:val="0"/>
              </w:rPr>
              <w:t>之人力、經費、顧客</w:t>
            </w:r>
            <w:r w:rsidRPr="002C6DD8">
              <w:rPr>
                <w:rFonts w:ascii="標楷體" w:eastAsia="標楷體" w:hAnsi="標楷體" w:cs="標楷體"/>
                <w:kern w:val="0"/>
              </w:rPr>
              <w:t>滿意度等績效值</w:t>
            </w:r>
          </w:p>
        </w:tc>
        <w:tc>
          <w:tcPr>
            <w:tcW w:w="3681" w:type="dxa"/>
            <w:gridSpan w:val="2"/>
          </w:tcPr>
          <w:p w:rsidR="000510D7" w:rsidRPr="002C6DD8" w:rsidRDefault="000510D7" w:rsidP="004770D6">
            <w:pPr>
              <w:autoSpaceDE w:val="0"/>
              <w:autoSpaceDN w:val="0"/>
              <w:spacing w:before="5" w:line="228" w:lineRule="auto"/>
              <w:ind w:left="460" w:right="67" w:hanging="360"/>
              <w:jc w:val="both"/>
              <w:rPr>
                <w:rFonts w:ascii="標楷體" w:eastAsia="標楷體" w:hAnsi="標楷體"/>
              </w:rPr>
            </w:pPr>
            <w:r w:rsidRPr="002C6DD8">
              <w:rPr>
                <w:rFonts w:eastAsia="Times New Roman" w:hAnsi="標楷體" w:cs="標楷體"/>
                <w:spacing w:val="-1"/>
                <w:kern w:val="0"/>
              </w:rPr>
              <w:t>1</w:t>
            </w:r>
            <w:r w:rsidRPr="002C6DD8">
              <w:rPr>
                <w:rFonts w:ascii="標楷體" w:eastAsia="標楷體" w:hAnsi="標楷體" w:cs="標楷體"/>
                <w:spacing w:val="-1"/>
                <w:kern w:val="0"/>
              </w:rPr>
              <w:t>、實際節約之人力之計算方</w:t>
            </w:r>
            <w:r w:rsidRPr="002C6DD8">
              <w:rPr>
                <w:rFonts w:ascii="標楷體" w:eastAsia="標楷體" w:hAnsi="標楷體" w:cs="標楷體"/>
                <w:spacing w:val="-59"/>
                <w:kern w:val="0"/>
              </w:rPr>
              <w:t>式：</w:t>
            </w:r>
            <w:r w:rsidRPr="002C6DD8">
              <w:rPr>
                <w:rFonts w:ascii="標楷體" w:eastAsia="標楷體" w:hAnsi="標楷體" w:cs="標楷體"/>
                <w:kern w:val="0"/>
              </w:rPr>
              <w:t>（</w:t>
            </w:r>
            <w:r w:rsidRPr="002C6DD8">
              <w:rPr>
                <w:rFonts w:ascii="標楷體" w:eastAsia="標楷體" w:hAnsi="標楷體" w:cs="標楷體"/>
                <w:spacing w:val="-1"/>
                <w:kern w:val="0"/>
              </w:rPr>
              <w:t>委外人事費</w:t>
            </w:r>
            <w:r w:rsidRPr="002C6DD8">
              <w:rPr>
                <w:rFonts w:eastAsia="Times New Roman" w:hAnsi="標楷體" w:cs="標楷體"/>
                <w:spacing w:val="1"/>
                <w:kern w:val="0"/>
              </w:rPr>
              <w:t>-</w:t>
            </w:r>
            <w:r w:rsidRPr="002C6DD8">
              <w:rPr>
                <w:rFonts w:ascii="標楷體" w:eastAsia="標楷體" w:hAnsi="標楷體" w:cs="標楷體"/>
                <w:kern w:val="0"/>
              </w:rPr>
              <w:t>機關自行辦理負擔之人事費</w:t>
            </w:r>
            <w:r w:rsidRPr="002C6DD8">
              <w:rPr>
                <w:rFonts w:ascii="標楷體" w:eastAsia="標楷體" w:hAnsi="標楷體" w:cs="標楷體"/>
                <w:spacing w:val="-51"/>
                <w:kern w:val="0"/>
              </w:rPr>
              <w:t>）/（</w:t>
            </w:r>
            <w:r w:rsidRPr="002C6DD8">
              <w:rPr>
                <w:rFonts w:ascii="標楷體" w:eastAsia="標楷體" w:hAnsi="標楷體" w:cs="標楷體"/>
                <w:spacing w:val="-118"/>
                <w:kern w:val="0"/>
              </w:rPr>
              <w:t xml:space="preserve"> </w:t>
            </w:r>
            <w:r w:rsidRPr="002C6DD8">
              <w:rPr>
                <w:rFonts w:ascii="標楷體" w:eastAsia="標楷體" w:hAnsi="標楷體" w:cs="標楷體"/>
                <w:spacing w:val="-2"/>
                <w:kern w:val="0"/>
              </w:rPr>
              <w:t>每人每年所需之人事費</w:t>
            </w:r>
            <w:r w:rsidRPr="002C6DD8">
              <w:rPr>
                <w:rFonts w:ascii="標楷體" w:eastAsia="標楷體" w:hAnsi="標楷體" w:cs="標楷體"/>
                <w:spacing w:val="-1"/>
                <w:kern w:val="0"/>
              </w:rPr>
              <w:t>）</w:t>
            </w:r>
            <w:r w:rsidRPr="002C6DD8">
              <w:rPr>
                <w:rFonts w:ascii="標楷體" w:eastAsia="標楷體" w:hAnsi="標楷體" w:cs="標楷體"/>
                <w:spacing w:val="-3"/>
                <w:kern w:val="0"/>
              </w:rPr>
              <w:t>；如無法計算，請以質性</w:t>
            </w:r>
            <w:r w:rsidRPr="002C6DD8">
              <w:rPr>
                <w:rFonts w:ascii="標楷體" w:eastAsia="標楷體" w:hAnsi="標楷體" w:cs="標楷體"/>
                <w:kern w:val="0"/>
              </w:rPr>
              <w:t>說明</w:t>
            </w:r>
            <w:r w:rsidRPr="002C6DD8">
              <w:rPr>
                <w:rFonts w:ascii="標楷體" w:eastAsia="標楷體" w:hAnsi="標楷體" w:cs="標楷體"/>
                <w:spacing w:val="-120"/>
                <w:kern w:val="0"/>
              </w:rPr>
              <w:t>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315"/>
        </w:trPr>
        <w:tc>
          <w:tcPr>
            <w:tcW w:w="540" w:type="dxa"/>
            <w:vMerge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</w:tcPr>
          <w:p w:rsidR="000510D7" w:rsidRPr="002C6DD8" w:rsidRDefault="000510D7" w:rsidP="004770D6">
            <w:pPr>
              <w:spacing w:before="22" w:line="228" w:lineRule="auto"/>
              <w:ind w:left="467" w:right="84"/>
              <w:rPr>
                <w:rFonts w:ascii="標楷體" w:eastAsia="標楷體" w:hAnsi="標楷體"/>
              </w:rPr>
            </w:pPr>
            <w:r w:rsidRPr="002C6DD8">
              <w:rPr>
                <w:rFonts w:ascii="標楷體" w:eastAsia="標楷體" w:hAnsi="標楷體" w:hint="eastAsia"/>
              </w:rPr>
              <w:t>2、</w:t>
            </w:r>
            <w:r w:rsidRPr="002C6DD8">
              <w:rPr>
                <w:rFonts w:ascii="標楷體" w:eastAsia="標楷體" w:hAnsi="標楷體"/>
              </w:rPr>
              <w:t>實際節省經費之計算方式：「</w:t>
            </w:r>
            <w:proofErr w:type="gramStart"/>
            <w:r w:rsidRPr="002C6DD8">
              <w:rPr>
                <w:rFonts w:ascii="標楷體" w:eastAsia="標楷體" w:hAnsi="標楷體"/>
              </w:rPr>
              <w:t>委外總經費</w:t>
            </w:r>
            <w:proofErr w:type="gramEnd"/>
            <w:r w:rsidRPr="002C6DD8">
              <w:rPr>
                <w:rFonts w:ascii="標楷體" w:eastAsia="標楷體" w:hAnsi="標楷體"/>
              </w:rPr>
              <w:t>-機關自行辦理負擔之經費(包括人</w:t>
            </w:r>
            <w:r w:rsidRPr="002C6DD8">
              <w:rPr>
                <w:rFonts w:ascii="標楷體" w:eastAsia="標楷體" w:hAnsi="標楷體" w:cs="標楷體"/>
                <w:spacing w:val="-13"/>
                <w:kern w:val="0"/>
              </w:rPr>
              <w:t>力、物力之經費)」/(機關</w:t>
            </w:r>
            <w:r w:rsidRPr="002C6DD8">
              <w:rPr>
                <w:rFonts w:ascii="標楷體" w:eastAsia="標楷體" w:hAnsi="標楷體" w:cs="標楷體"/>
                <w:kern w:val="0"/>
              </w:rPr>
              <w:t>自行辦理負擔之經費)；</w:t>
            </w:r>
            <w:r w:rsidRPr="002C6DD8">
              <w:rPr>
                <w:rFonts w:ascii="標楷體" w:eastAsia="標楷體" w:hAnsi="標楷體" w:cs="標楷體"/>
                <w:spacing w:val="-3"/>
                <w:kern w:val="0"/>
              </w:rPr>
              <w:t>如難以計算，亦可</w:t>
            </w:r>
            <w:proofErr w:type="gramStart"/>
            <w:r w:rsidRPr="002C6DD8">
              <w:rPr>
                <w:rFonts w:ascii="標楷體" w:eastAsia="標楷體" w:hAnsi="標楷體" w:cs="標楷體"/>
                <w:spacing w:val="-3"/>
                <w:kern w:val="0"/>
              </w:rPr>
              <w:t>採</w:t>
            </w:r>
            <w:proofErr w:type="gramEnd"/>
            <w:r w:rsidRPr="002C6DD8">
              <w:rPr>
                <w:rFonts w:ascii="標楷體" w:eastAsia="標楷體" w:hAnsi="標楷體" w:cs="標楷體"/>
                <w:spacing w:val="-3"/>
                <w:kern w:val="0"/>
              </w:rPr>
              <w:t>質性</w:t>
            </w:r>
            <w:r w:rsidRPr="002C6DD8">
              <w:rPr>
                <w:rFonts w:ascii="標楷體" w:eastAsia="標楷體" w:hAnsi="標楷體" w:cs="標楷體"/>
                <w:kern w:val="0"/>
              </w:rPr>
              <w:t>說明。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315"/>
        </w:trPr>
        <w:tc>
          <w:tcPr>
            <w:tcW w:w="540" w:type="dxa"/>
            <w:vMerge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before="5" w:line="328" w:lineRule="exact"/>
              <w:ind w:leftChars="50" w:left="480" w:hangingChars="150" w:hanging="360"/>
              <w:rPr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z w:val="24"/>
                <w:lang w:eastAsia="zh-TW"/>
              </w:rPr>
              <w:t>3</w:t>
            </w:r>
            <w:r w:rsidRPr="002C6DD8">
              <w:rPr>
                <w:sz w:val="24"/>
                <w:lang w:eastAsia="zh-TW"/>
              </w:rPr>
              <w:t>、</w:t>
            </w:r>
            <w:r w:rsidRPr="002C6DD8">
              <w:rPr>
                <w:rFonts w:hint="eastAsia"/>
                <w:sz w:val="24"/>
                <w:lang w:eastAsia="zh-TW"/>
              </w:rPr>
              <w:t>業務單位</w:t>
            </w:r>
            <w:r w:rsidRPr="002C6DD8">
              <w:rPr>
                <w:sz w:val="24"/>
                <w:lang w:eastAsia="zh-TW"/>
              </w:rPr>
              <w:t>有無辦理顧客滿意度，並進行具體分析</w:t>
            </w:r>
            <w:r w:rsidRPr="002C6DD8">
              <w:rPr>
                <w:spacing w:val="-120"/>
                <w:sz w:val="24"/>
                <w:lang w:eastAsia="zh-TW"/>
              </w:rPr>
              <w:t>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315"/>
        </w:trPr>
        <w:tc>
          <w:tcPr>
            <w:tcW w:w="540" w:type="dxa"/>
            <w:vMerge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510D7" w:rsidRPr="002C6DD8" w:rsidRDefault="000510D7" w:rsidP="004770D6">
            <w:pPr>
              <w:pStyle w:val="TableParagraph"/>
              <w:spacing w:before="16" w:line="228" w:lineRule="auto"/>
              <w:ind w:left="467" w:right="71" w:hanging="360"/>
              <w:rPr>
                <w:sz w:val="24"/>
                <w:lang w:eastAsia="zh-TW"/>
              </w:rPr>
            </w:pPr>
            <w:r w:rsidRPr="002C6DD8">
              <w:rPr>
                <w:rFonts w:ascii="Times New Roman" w:eastAsia="Times New Roman"/>
                <w:spacing w:val="19"/>
                <w:sz w:val="24"/>
                <w:lang w:eastAsia="zh-TW"/>
              </w:rPr>
              <w:t>4</w:t>
            </w:r>
            <w:r w:rsidRPr="002C6DD8">
              <w:rPr>
                <w:spacing w:val="18"/>
                <w:sz w:val="24"/>
                <w:lang w:eastAsia="zh-TW"/>
              </w:rPr>
              <w:t>、</w:t>
            </w:r>
            <w:r w:rsidRPr="002C6DD8">
              <w:rPr>
                <w:rFonts w:hint="eastAsia"/>
                <w:spacing w:val="18"/>
                <w:sz w:val="24"/>
                <w:lang w:eastAsia="zh-TW"/>
              </w:rPr>
              <w:t>業務單位</w:t>
            </w:r>
            <w:r w:rsidRPr="002C6DD8">
              <w:rPr>
                <w:spacing w:val="18"/>
                <w:sz w:val="24"/>
                <w:lang w:eastAsia="zh-TW"/>
              </w:rPr>
              <w:t>顧客滿意度問卷調查結</w:t>
            </w:r>
            <w:r w:rsidRPr="002C6DD8">
              <w:rPr>
                <w:spacing w:val="-2"/>
                <w:sz w:val="24"/>
                <w:lang w:eastAsia="zh-TW"/>
              </w:rPr>
              <w:t>果，有無相關應用及改善</w:t>
            </w:r>
            <w:r w:rsidRPr="002C6DD8">
              <w:rPr>
                <w:sz w:val="24"/>
                <w:lang w:eastAsia="zh-TW"/>
              </w:rPr>
              <w:t>措施。</w:t>
            </w:r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832"/>
        </w:trPr>
        <w:tc>
          <w:tcPr>
            <w:tcW w:w="540" w:type="dxa"/>
          </w:tcPr>
          <w:p w:rsidR="000510D7" w:rsidRPr="002C6DD8" w:rsidRDefault="000510D7" w:rsidP="004770D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C6DD8">
              <w:rPr>
                <w:rFonts w:ascii="標楷體" w:eastAsia="標楷體" w:hAnsi="標楷體" w:cs="標楷體"/>
                <w:w w:val="99"/>
                <w:kern w:val="0"/>
                <w:sz w:val="28"/>
                <w:lang w:eastAsia="en-US"/>
              </w:rPr>
              <w:t>九</w:t>
            </w:r>
          </w:p>
        </w:tc>
        <w:tc>
          <w:tcPr>
            <w:tcW w:w="1980" w:type="dxa"/>
          </w:tcPr>
          <w:p w:rsidR="000510D7" w:rsidRPr="002C6DD8" w:rsidRDefault="000510D7" w:rsidP="004770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2C6DD8">
              <w:rPr>
                <w:rFonts w:ascii="標楷體" w:eastAsia="標楷體" w:hAnsi="標楷體" w:cs="標楷體"/>
                <w:spacing w:val="-1"/>
                <w:kern w:val="0"/>
                <w:lang w:eastAsia="en-US"/>
              </w:rPr>
              <w:t>綜合考評</w:t>
            </w:r>
            <w:proofErr w:type="spellEnd"/>
          </w:p>
        </w:tc>
        <w:tc>
          <w:tcPr>
            <w:tcW w:w="3681" w:type="dxa"/>
            <w:gridSpan w:val="2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0510D7" w:rsidRPr="002C6DD8" w:rsidRDefault="00737CCA" w:rsidP="00737CCA">
            <w:pPr>
              <w:autoSpaceDE w:val="0"/>
              <w:autoSpaceDN w:val="0"/>
              <w:spacing w:before="24" w:line="230" w:lineRule="auto"/>
              <w:ind w:left="98" w:right="93"/>
              <w:jc w:val="both"/>
            </w:pPr>
            <w:r w:rsidRPr="00737CCA">
              <w:rPr>
                <w:rFonts w:ascii="標楷體" w:eastAsia="標楷體" w:hAnsi="標楷體" w:cs="標楷體"/>
                <w:spacing w:val="-2"/>
                <w:kern w:val="0"/>
                <w:szCs w:val="22"/>
              </w:rPr>
              <w:t>業務委外創新性、效能性及</w:t>
            </w:r>
            <w:r w:rsidRPr="00737CCA">
              <w:rPr>
                <w:rFonts w:ascii="標楷體" w:eastAsia="標楷體" w:hAnsi="標楷體" w:cs="標楷體"/>
                <w:spacing w:val="-14"/>
                <w:kern w:val="0"/>
                <w:szCs w:val="22"/>
              </w:rPr>
              <w:t>其他具體績效</w:t>
            </w:r>
            <w:bookmarkStart w:id="0" w:name="_GoBack"/>
            <w:r w:rsidRPr="00A84CB7">
              <w:rPr>
                <w:rFonts w:ascii="標楷體" w:eastAsia="標楷體" w:hAnsi="標楷體" w:cs="標楷體"/>
                <w:spacing w:val="-14"/>
                <w:kern w:val="0"/>
                <w:szCs w:val="22"/>
              </w:rPr>
              <w:t>，例如：辦理顧</w:t>
            </w:r>
            <w:r w:rsidRPr="00A84CB7">
              <w:rPr>
                <w:rFonts w:ascii="標楷體" w:eastAsia="標楷體" w:hAnsi="標楷體" w:cs="標楷體"/>
                <w:spacing w:val="-1"/>
                <w:kern w:val="0"/>
                <w:szCs w:val="22"/>
              </w:rPr>
              <w:t>客滿意度調查時，兼顧內外部顧客。</w:t>
            </w:r>
            <w:bookmarkEnd w:id="0"/>
          </w:p>
        </w:tc>
        <w:tc>
          <w:tcPr>
            <w:tcW w:w="3639" w:type="dxa"/>
          </w:tcPr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510D7" w:rsidRPr="002C6DD8" w:rsidTr="004770D6">
        <w:trPr>
          <w:trHeight w:val="547"/>
        </w:trPr>
        <w:tc>
          <w:tcPr>
            <w:tcW w:w="4920" w:type="dxa"/>
            <w:gridSpan w:val="3"/>
            <w:vAlign w:val="center"/>
          </w:tcPr>
          <w:p w:rsidR="000510D7" w:rsidRPr="002C6DD8" w:rsidRDefault="000510D7" w:rsidP="004770D6">
            <w:pPr>
              <w:snapToGrid w:val="0"/>
              <w:ind w:left="504" w:hangingChars="180" w:hanging="50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DD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業務單位</w:t>
            </w:r>
            <w:proofErr w:type="gramStart"/>
            <w:r w:rsidRPr="002C6DD8">
              <w:rPr>
                <w:rFonts w:ascii="標楷體" w:eastAsia="標楷體" w:hAnsi="標楷體" w:hint="eastAsia"/>
                <w:sz w:val="28"/>
                <w:szCs w:val="28"/>
              </w:rPr>
              <w:t>承辦人核章</w:t>
            </w:r>
            <w:proofErr w:type="gramEnd"/>
          </w:p>
        </w:tc>
        <w:tc>
          <w:tcPr>
            <w:tcW w:w="4920" w:type="dxa"/>
            <w:gridSpan w:val="2"/>
            <w:vAlign w:val="center"/>
          </w:tcPr>
          <w:p w:rsidR="000510D7" w:rsidRPr="002C6DD8" w:rsidRDefault="000510D7" w:rsidP="004770D6">
            <w:pPr>
              <w:snapToGrid w:val="0"/>
              <w:ind w:left="504" w:hangingChars="180" w:hanging="50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DD8">
              <w:rPr>
                <w:rFonts w:ascii="標楷體" w:eastAsia="標楷體" w:hAnsi="標楷體" w:hint="eastAsia"/>
                <w:sz w:val="28"/>
                <w:szCs w:val="28"/>
              </w:rPr>
              <w:t>業務單位主管核章</w:t>
            </w:r>
          </w:p>
        </w:tc>
      </w:tr>
      <w:tr w:rsidR="000510D7" w:rsidRPr="002C6DD8" w:rsidTr="004770D6">
        <w:trPr>
          <w:trHeight w:val="1936"/>
        </w:trPr>
        <w:tc>
          <w:tcPr>
            <w:tcW w:w="4920" w:type="dxa"/>
            <w:gridSpan w:val="3"/>
          </w:tcPr>
          <w:p w:rsidR="000510D7" w:rsidRPr="002C6DD8" w:rsidRDefault="000510D7" w:rsidP="004770D6">
            <w:pPr>
              <w:snapToGrid w:val="0"/>
              <w:spacing w:line="360" w:lineRule="exac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</w:p>
          <w:p w:rsidR="000510D7" w:rsidRPr="002C6DD8" w:rsidRDefault="000510D7" w:rsidP="004770D6">
            <w:pPr>
              <w:snapToGrid w:val="0"/>
              <w:spacing w:line="360" w:lineRule="exac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</w:p>
          <w:p w:rsidR="000510D7" w:rsidRPr="002C6DD8" w:rsidRDefault="000510D7" w:rsidP="004770D6">
            <w:pPr>
              <w:snapToGrid w:val="0"/>
              <w:spacing w:line="360" w:lineRule="exac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</w:p>
          <w:p w:rsidR="000510D7" w:rsidRPr="002C6DD8" w:rsidRDefault="000510D7" w:rsidP="004770D6">
            <w:pPr>
              <w:snapToGrid w:val="0"/>
              <w:spacing w:line="360" w:lineRule="exac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</w:p>
          <w:p w:rsidR="000510D7" w:rsidRPr="002C6DD8" w:rsidRDefault="000510D7" w:rsidP="004770D6">
            <w:pPr>
              <w:snapToGrid w:val="0"/>
              <w:spacing w:line="360" w:lineRule="exac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2C6DD8">
              <w:rPr>
                <w:rFonts w:ascii="標楷體" w:eastAsia="標楷體" w:hAnsi="標楷體" w:hint="eastAsia"/>
              </w:rPr>
              <w:t xml:space="preserve">         年           月             日</w:t>
            </w:r>
          </w:p>
        </w:tc>
        <w:tc>
          <w:tcPr>
            <w:tcW w:w="4920" w:type="dxa"/>
            <w:gridSpan w:val="2"/>
          </w:tcPr>
          <w:p w:rsidR="000510D7" w:rsidRPr="002C6DD8" w:rsidRDefault="000510D7" w:rsidP="004770D6">
            <w:pPr>
              <w:snapToGrid w:val="0"/>
              <w:spacing w:line="360" w:lineRule="exac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</w:p>
          <w:p w:rsidR="000510D7" w:rsidRPr="002C6DD8" w:rsidRDefault="000510D7" w:rsidP="004770D6">
            <w:pPr>
              <w:snapToGrid w:val="0"/>
              <w:spacing w:line="360" w:lineRule="exac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</w:p>
          <w:p w:rsidR="000510D7" w:rsidRPr="002C6DD8" w:rsidRDefault="000510D7" w:rsidP="004770D6">
            <w:pPr>
              <w:snapToGrid w:val="0"/>
              <w:spacing w:line="360" w:lineRule="exac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</w:p>
          <w:p w:rsidR="000510D7" w:rsidRPr="002C6DD8" w:rsidRDefault="000510D7" w:rsidP="004770D6">
            <w:pPr>
              <w:snapToGrid w:val="0"/>
              <w:spacing w:line="360" w:lineRule="exac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</w:p>
          <w:p w:rsidR="000510D7" w:rsidRPr="002C6DD8" w:rsidRDefault="000510D7" w:rsidP="004770D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C6DD8">
              <w:rPr>
                <w:rFonts w:ascii="標楷體" w:eastAsia="標楷體" w:hAnsi="標楷體" w:hint="eastAsia"/>
              </w:rPr>
              <w:t xml:space="preserve">         年           月             日</w:t>
            </w:r>
          </w:p>
        </w:tc>
      </w:tr>
    </w:tbl>
    <w:p w:rsidR="000510D7" w:rsidRPr="00DE7223" w:rsidRDefault="000510D7" w:rsidP="000510D7">
      <w:pPr>
        <w:snapToGrid w:val="0"/>
        <w:spacing w:line="320" w:lineRule="exact"/>
        <w:ind w:leftChars="-150" w:left="-360"/>
        <w:rPr>
          <w:rFonts w:ascii="標楷體" w:eastAsia="標楷體" w:hAnsi="標楷體"/>
        </w:rPr>
      </w:pPr>
      <w:r w:rsidRPr="00DE7223">
        <w:rPr>
          <w:rFonts w:ascii="標楷體" w:eastAsia="標楷體" w:hAnsi="標楷體" w:hint="eastAsia"/>
        </w:rPr>
        <w:t>填表注意事項：</w:t>
      </w:r>
    </w:p>
    <w:p w:rsidR="000510D7" w:rsidRPr="00C63F3C" w:rsidRDefault="000510D7" w:rsidP="000510D7">
      <w:pPr>
        <w:snapToGrid w:val="0"/>
        <w:spacing w:line="320" w:lineRule="exact"/>
        <w:ind w:leftChars="-150" w:left="-360" w:firstLineChars="100" w:firstLine="240"/>
        <w:rPr>
          <w:rFonts w:ascii="標楷體" w:eastAsia="標楷體" w:hAnsi="標楷體"/>
        </w:rPr>
      </w:pPr>
      <w:r w:rsidRPr="00C63F3C">
        <w:rPr>
          <w:rFonts w:ascii="標楷體" w:eastAsia="標楷體" w:hAnsi="標楷體" w:hint="eastAsia"/>
        </w:rPr>
        <w:t>一、請提供招標規格表（或規範書）供審查小組審核及採購單位辦理招標。</w:t>
      </w:r>
    </w:p>
    <w:p w:rsidR="000510D7" w:rsidRPr="00C63F3C" w:rsidRDefault="000510D7" w:rsidP="000510D7">
      <w:pPr>
        <w:snapToGrid w:val="0"/>
        <w:spacing w:line="320" w:lineRule="exact"/>
        <w:ind w:leftChars="-150" w:left="-360" w:firstLineChars="100" w:firstLine="240"/>
        <w:rPr>
          <w:rFonts w:ascii="標楷體" w:eastAsia="標楷體" w:hAnsi="標楷體"/>
        </w:rPr>
      </w:pPr>
      <w:r w:rsidRPr="00C63F3C">
        <w:rPr>
          <w:rFonts w:ascii="標楷體" w:eastAsia="標楷體" w:hAnsi="標楷體" w:hint="eastAsia"/>
        </w:rPr>
        <w:t>二、本表</w:t>
      </w:r>
      <w:proofErr w:type="gramStart"/>
      <w:r w:rsidRPr="00C63F3C">
        <w:rPr>
          <w:rFonts w:ascii="標楷體" w:eastAsia="標楷體" w:hAnsi="標楷體" w:hint="eastAsia"/>
        </w:rPr>
        <w:t>第七項若無法</w:t>
      </w:r>
      <w:proofErr w:type="gramEnd"/>
      <w:r w:rsidRPr="00C63F3C">
        <w:rPr>
          <w:rFonts w:ascii="標楷體" w:eastAsia="標楷體" w:hAnsi="標楷體" w:hint="eastAsia"/>
        </w:rPr>
        <w:t>在</w:t>
      </w:r>
      <w:proofErr w:type="gramStart"/>
      <w:r w:rsidRPr="00C63F3C">
        <w:rPr>
          <w:rFonts w:ascii="標楷體" w:eastAsia="標楷體" w:hAnsi="標楷體" w:hint="eastAsia"/>
        </w:rPr>
        <w:t>本表詳</w:t>
      </w:r>
      <w:proofErr w:type="gramEnd"/>
      <w:r w:rsidRPr="00C63F3C">
        <w:rPr>
          <w:rFonts w:ascii="標楷體" w:eastAsia="標楷體" w:hAnsi="標楷體" w:hint="eastAsia"/>
        </w:rPr>
        <w:t>列，請另以附件詳述。</w:t>
      </w:r>
    </w:p>
    <w:p w:rsidR="000510D7" w:rsidRPr="00C63F3C" w:rsidRDefault="000510D7" w:rsidP="000510D7">
      <w:pPr>
        <w:snapToGrid w:val="0"/>
        <w:spacing w:line="320" w:lineRule="exact"/>
        <w:ind w:leftChars="-150" w:left="-360" w:firstLineChars="100" w:firstLine="240"/>
        <w:rPr>
          <w:rFonts w:ascii="標楷體" w:eastAsia="標楷體" w:hAnsi="標楷體"/>
        </w:rPr>
      </w:pPr>
      <w:r w:rsidRPr="00C63F3C">
        <w:rPr>
          <w:rFonts w:ascii="標楷體" w:eastAsia="標楷體" w:hAnsi="標楷體" w:hint="eastAsia"/>
        </w:rPr>
        <w:t>三、審查小組</w:t>
      </w:r>
      <w:proofErr w:type="gramStart"/>
      <w:r w:rsidRPr="00C63F3C">
        <w:rPr>
          <w:rFonts w:ascii="標楷體" w:eastAsia="標楷體" w:hAnsi="標楷體" w:hint="eastAsia"/>
        </w:rPr>
        <w:t>採</w:t>
      </w:r>
      <w:proofErr w:type="gramEnd"/>
      <w:r w:rsidRPr="00C63F3C">
        <w:rPr>
          <w:rFonts w:ascii="標楷體" w:eastAsia="標楷體" w:hAnsi="標楷體" w:hint="eastAsia"/>
        </w:rPr>
        <w:t>書面審查原則，必要時可請業務單位說明或實地訪評。</w:t>
      </w:r>
    </w:p>
    <w:p w:rsidR="000510D7" w:rsidRPr="00C63F3C" w:rsidRDefault="000510D7" w:rsidP="000510D7">
      <w:pPr>
        <w:snapToGrid w:val="0"/>
        <w:spacing w:line="320" w:lineRule="exact"/>
        <w:ind w:leftChars="-150" w:left="-360" w:firstLineChars="100" w:firstLine="240"/>
        <w:rPr>
          <w:rFonts w:ascii="標楷體" w:eastAsia="標楷體" w:hAnsi="標楷體"/>
        </w:rPr>
      </w:pPr>
      <w:r w:rsidRPr="00C63F3C">
        <w:rPr>
          <w:rFonts w:ascii="標楷體" w:eastAsia="標楷體" w:hAnsi="標楷體" w:hint="eastAsia"/>
        </w:rPr>
        <w:t>四、業務單位評估項目之辦理情形，應負提供資料之責。</w:t>
      </w:r>
    </w:p>
    <w:p w:rsidR="000510D7" w:rsidRPr="00DE7223" w:rsidRDefault="000510D7" w:rsidP="000510D7">
      <w:pPr>
        <w:snapToGrid w:val="0"/>
        <w:spacing w:line="320" w:lineRule="exact"/>
        <w:ind w:leftChars="-150" w:left="-360" w:firstLineChars="100" w:firstLine="240"/>
        <w:rPr>
          <w:rFonts w:ascii="標楷體" w:eastAsia="標楷體" w:hAnsi="標楷體"/>
        </w:rPr>
      </w:pPr>
      <w:r w:rsidRPr="00C63F3C">
        <w:rPr>
          <w:rFonts w:ascii="標楷體" w:eastAsia="標楷體" w:hAnsi="標楷體" w:hint="eastAsia"/>
        </w:rPr>
        <w:t>五、表格如不敷使用，請自行延長。</w:t>
      </w:r>
    </w:p>
    <w:p w:rsidR="000510D7" w:rsidRPr="000510D7" w:rsidRDefault="000510D7" w:rsidP="001D41C9">
      <w:pPr>
        <w:jc w:val="both"/>
        <w:rPr>
          <w:rFonts w:ascii="標楷體" w:eastAsia="標楷體" w:hAnsi="標楷體"/>
          <w:sz w:val="32"/>
          <w:szCs w:val="32"/>
        </w:rPr>
      </w:pPr>
    </w:p>
    <w:sectPr w:rsidR="000510D7" w:rsidRPr="000510D7" w:rsidSect="00FB1269">
      <w:footerReference w:type="even" r:id="rId8"/>
      <w:footerReference w:type="default" r:id="rId9"/>
      <w:pgSz w:w="11906" w:h="16838"/>
      <w:pgMar w:top="737" w:right="1418" w:bottom="397" w:left="1418" w:header="851" w:footer="56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3BC" w:rsidRDefault="007813BC">
      <w:r>
        <w:separator/>
      </w:r>
    </w:p>
  </w:endnote>
  <w:endnote w:type="continuationSeparator" w:id="0">
    <w:p w:rsidR="007813BC" w:rsidRDefault="0078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09D" w:rsidRDefault="00A6209D" w:rsidP="00F623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209D" w:rsidRDefault="00A620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09D" w:rsidRDefault="00A6209D" w:rsidP="00B867C9">
    <w:pPr>
      <w:pStyle w:val="a3"/>
      <w:framePr w:wrap="around" w:vAnchor="text" w:hAnchor="margin" w:xAlign="center" w:y="1"/>
      <w:rPr>
        <w:rStyle w:val="a4"/>
      </w:rPr>
    </w:pPr>
  </w:p>
  <w:p w:rsidR="00A6209D" w:rsidRDefault="00A620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3BC" w:rsidRDefault="007813BC">
      <w:r>
        <w:separator/>
      </w:r>
    </w:p>
  </w:footnote>
  <w:footnote w:type="continuationSeparator" w:id="0">
    <w:p w:rsidR="007813BC" w:rsidRDefault="0078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239AD"/>
    <w:multiLevelType w:val="hybridMultilevel"/>
    <w:tmpl w:val="8A08FEFE"/>
    <w:lvl w:ilvl="0" w:tplc="D646F2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6E7B3E"/>
    <w:multiLevelType w:val="hybridMultilevel"/>
    <w:tmpl w:val="39E2E1F4"/>
    <w:lvl w:ilvl="0" w:tplc="2AF2F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9458F8"/>
    <w:multiLevelType w:val="hybridMultilevel"/>
    <w:tmpl w:val="59D6E542"/>
    <w:lvl w:ilvl="0" w:tplc="9F54DB94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E270319"/>
    <w:multiLevelType w:val="hybridMultilevel"/>
    <w:tmpl w:val="7152CA2E"/>
    <w:lvl w:ilvl="0" w:tplc="70DE5A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BC"/>
    <w:rsid w:val="0001418A"/>
    <w:rsid w:val="000510D7"/>
    <w:rsid w:val="0006037F"/>
    <w:rsid w:val="00082223"/>
    <w:rsid w:val="000871EA"/>
    <w:rsid w:val="000A0F8C"/>
    <w:rsid w:val="000C3D87"/>
    <w:rsid w:val="000F3BF4"/>
    <w:rsid w:val="00121939"/>
    <w:rsid w:val="00141806"/>
    <w:rsid w:val="001853CF"/>
    <w:rsid w:val="00194AA9"/>
    <w:rsid w:val="001B07EF"/>
    <w:rsid w:val="001C1888"/>
    <w:rsid w:val="001C336D"/>
    <w:rsid w:val="001D41C9"/>
    <w:rsid w:val="002072E7"/>
    <w:rsid w:val="0023427A"/>
    <w:rsid w:val="00245A6C"/>
    <w:rsid w:val="002B6DA8"/>
    <w:rsid w:val="002D3A92"/>
    <w:rsid w:val="002E08AE"/>
    <w:rsid w:val="002E66FF"/>
    <w:rsid w:val="002F3814"/>
    <w:rsid w:val="003069D2"/>
    <w:rsid w:val="00321185"/>
    <w:rsid w:val="0033044F"/>
    <w:rsid w:val="00330F71"/>
    <w:rsid w:val="0035767E"/>
    <w:rsid w:val="00371862"/>
    <w:rsid w:val="00391236"/>
    <w:rsid w:val="003A19A4"/>
    <w:rsid w:val="003A3FA7"/>
    <w:rsid w:val="003B53A1"/>
    <w:rsid w:val="003B545B"/>
    <w:rsid w:val="003B66EE"/>
    <w:rsid w:val="003D2273"/>
    <w:rsid w:val="003F13E5"/>
    <w:rsid w:val="003F16AD"/>
    <w:rsid w:val="0040749D"/>
    <w:rsid w:val="004200D5"/>
    <w:rsid w:val="00445125"/>
    <w:rsid w:val="0045160D"/>
    <w:rsid w:val="00465A88"/>
    <w:rsid w:val="00487A89"/>
    <w:rsid w:val="004A29DB"/>
    <w:rsid w:val="004A503B"/>
    <w:rsid w:val="004A5145"/>
    <w:rsid w:val="004A6211"/>
    <w:rsid w:val="004B7D57"/>
    <w:rsid w:val="004C0974"/>
    <w:rsid w:val="004D42A1"/>
    <w:rsid w:val="004E6012"/>
    <w:rsid w:val="005045BA"/>
    <w:rsid w:val="00504A29"/>
    <w:rsid w:val="005157DD"/>
    <w:rsid w:val="00516EF6"/>
    <w:rsid w:val="00525DF5"/>
    <w:rsid w:val="00526772"/>
    <w:rsid w:val="00527DBE"/>
    <w:rsid w:val="00532674"/>
    <w:rsid w:val="0054662C"/>
    <w:rsid w:val="00587DFD"/>
    <w:rsid w:val="005910A5"/>
    <w:rsid w:val="005A659C"/>
    <w:rsid w:val="005E108F"/>
    <w:rsid w:val="005F63AD"/>
    <w:rsid w:val="00631CE7"/>
    <w:rsid w:val="006515E6"/>
    <w:rsid w:val="006540E2"/>
    <w:rsid w:val="00661B79"/>
    <w:rsid w:val="006663D3"/>
    <w:rsid w:val="0066681B"/>
    <w:rsid w:val="0068192C"/>
    <w:rsid w:val="0069261C"/>
    <w:rsid w:val="00694CA9"/>
    <w:rsid w:val="006A3CC6"/>
    <w:rsid w:val="006D0EA5"/>
    <w:rsid w:val="006D62D7"/>
    <w:rsid w:val="006E5419"/>
    <w:rsid w:val="00722D02"/>
    <w:rsid w:val="007310F0"/>
    <w:rsid w:val="00737CCA"/>
    <w:rsid w:val="00741448"/>
    <w:rsid w:val="00746F62"/>
    <w:rsid w:val="007813BC"/>
    <w:rsid w:val="007B49AF"/>
    <w:rsid w:val="007C322C"/>
    <w:rsid w:val="007D7965"/>
    <w:rsid w:val="00817AD4"/>
    <w:rsid w:val="00822ADD"/>
    <w:rsid w:val="00851D40"/>
    <w:rsid w:val="00854580"/>
    <w:rsid w:val="0086001D"/>
    <w:rsid w:val="00865359"/>
    <w:rsid w:val="00886E0E"/>
    <w:rsid w:val="008A18E8"/>
    <w:rsid w:val="008B3EFF"/>
    <w:rsid w:val="008C3850"/>
    <w:rsid w:val="008D2C57"/>
    <w:rsid w:val="0094576C"/>
    <w:rsid w:val="00965A49"/>
    <w:rsid w:val="00975B7B"/>
    <w:rsid w:val="00987255"/>
    <w:rsid w:val="009A5C03"/>
    <w:rsid w:val="009B4116"/>
    <w:rsid w:val="00A01FD5"/>
    <w:rsid w:val="00A2145F"/>
    <w:rsid w:val="00A2582B"/>
    <w:rsid w:val="00A30474"/>
    <w:rsid w:val="00A51A9E"/>
    <w:rsid w:val="00A6209D"/>
    <w:rsid w:val="00A84CB7"/>
    <w:rsid w:val="00AA3480"/>
    <w:rsid w:val="00AB0AFA"/>
    <w:rsid w:val="00AB3547"/>
    <w:rsid w:val="00AC16C9"/>
    <w:rsid w:val="00AE2928"/>
    <w:rsid w:val="00B020EC"/>
    <w:rsid w:val="00B867C9"/>
    <w:rsid w:val="00BA509F"/>
    <w:rsid w:val="00BC2A4D"/>
    <w:rsid w:val="00BE6A87"/>
    <w:rsid w:val="00BE7657"/>
    <w:rsid w:val="00C10B25"/>
    <w:rsid w:val="00C11F7A"/>
    <w:rsid w:val="00C37EB4"/>
    <w:rsid w:val="00C537DA"/>
    <w:rsid w:val="00C60B8F"/>
    <w:rsid w:val="00C67778"/>
    <w:rsid w:val="00C71F73"/>
    <w:rsid w:val="00C8552C"/>
    <w:rsid w:val="00C86E5D"/>
    <w:rsid w:val="00CB55A8"/>
    <w:rsid w:val="00CC6B6B"/>
    <w:rsid w:val="00CD34A4"/>
    <w:rsid w:val="00D0355B"/>
    <w:rsid w:val="00D04EDE"/>
    <w:rsid w:val="00D13CFA"/>
    <w:rsid w:val="00D21A72"/>
    <w:rsid w:val="00D224C3"/>
    <w:rsid w:val="00D4317B"/>
    <w:rsid w:val="00DE71C5"/>
    <w:rsid w:val="00DE7A98"/>
    <w:rsid w:val="00DF04CE"/>
    <w:rsid w:val="00E435A0"/>
    <w:rsid w:val="00E60BD3"/>
    <w:rsid w:val="00E80BC7"/>
    <w:rsid w:val="00E91C17"/>
    <w:rsid w:val="00EA1059"/>
    <w:rsid w:val="00EA7BBC"/>
    <w:rsid w:val="00EB32D6"/>
    <w:rsid w:val="00EC4C33"/>
    <w:rsid w:val="00EE7F16"/>
    <w:rsid w:val="00F232A9"/>
    <w:rsid w:val="00F46E82"/>
    <w:rsid w:val="00F50538"/>
    <w:rsid w:val="00F623AD"/>
    <w:rsid w:val="00F62BF1"/>
    <w:rsid w:val="00FB1269"/>
    <w:rsid w:val="00FB407E"/>
    <w:rsid w:val="00FC0CB1"/>
    <w:rsid w:val="00FC4CAF"/>
    <w:rsid w:val="00FC6EE7"/>
    <w:rsid w:val="00FE6C7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711EB"/>
  <w15:docId w15:val="{51090B23-5B5B-4CCA-BE98-E68F085B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5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54580"/>
  </w:style>
  <w:style w:type="paragraph" w:styleId="a5">
    <w:name w:val="header"/>
    <w:basedOn w:val="a"/>
    <w:rsid w:val="00504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link w:val="a7"/>
    <w:rsid w:val="001D41C9"/>
    <w:pPr>
      <w:ind w:left="570"/>
      <w:jc w:val="both"/>
    </w:pPr>
    <w:rPr>
      <w:rFonts w:eastAsia="標楷體"/>
      <w:szCs w:val="20"/>
    </w:rPr>
  </w:style>
  <w:style w:type="character" w:customStyle="1" w:styleId="a7">
    <w:name w:val="本文縮排 字元"/>
    <w:basedOn w:val="a0"/>
    <w:link w:val="a6"/>
    <w:rsid w:val="001D41C9"/>
    <w:rPr>
      <w:rFonts w:eastAsia="標楷體"/>
      <w:kern w:val="2"/>
      <w:sz w:val="24"/>
    </w:rPr>
  </w:style>
  <w:style w:type="paragraph" w:styleId="2">
    <w:name w:val="Body Text 2"/>
    <w:basedOn w:val="a"/>
    <w:link w:val="20"/>
    <w:rsid w:val="001D41C9"/>
    <w:pPr>
      <w:jc w:val="center"/>
    </w:pPr>
    <w:rPr>
      <w:rFonts w:eastAsia="標楷體"/>
      <w:sz w:val="20"/>
      <w:szCs w:val="20"/>
    </w:rPr>
  </w:style>
  <w:style w:type="character" w:customStyle="1" w:styleId="20">
    <w:name w:val="本文 2 字元"/>
    <w:basedOn w:val="a0"/>
    <w:link w:val="2"/>
    <w:rsid w:val="001D41C9"/>
    <w:rPr>
      <w:rFonts w:eastAsia="標楷體"/>
      <w:kern w:val="2"/>
    </w:rPr>
  </w:style>
  <w:style w:type="paragraph" w:customStyle="1" w:styleId="TableParagraph">
    <w:name w:val="Table Paragraph"/>
    <w:basedOn w:val="a"/>
    <w:uiPriority w:val="1"/>
    <w:qFormat/>
    <w:rsid w:val="000510D7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3AF1-953E-4003-B0BA-17926F1E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231</Words>
  <Characters>1321</Characters>
  <Application>Microsoft Office Word</Application>
  <DocSecurity>0</DocSecurity>
  <Lines>11</Lines>
  <Paragraphs>3</Paragraphs>
  <ScaleCrop>false</ScaleCrop>
  <Company>My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國立嘉義大學業務委託民間辦理推動專案小組設置要點</dc:title>
  <dc:subject/>
  <dc:creator>Customer</dc:creator>
  <cp:keywords/>
  <dc:description/>
  <cp:lastModifiedBy>賴眞緯</cp:lastModifiedBy>
  <cp:revision>3</cp:revision>
  <cp:lastPrinted>2022-02-23T06:01:00Z</cp:lastPrinted>
  <dcterms:created xsi:type="dcterms:W3CDTF">2023-09-18T01:56:00Z</dcterms:created>
  <dcterms:modified xsi:type="dcterms:W3CDTF">2023-09-18T02:03:00Z</dcterms:modified>
</cp:coreProperties>
</file>